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Pr="007D480C" w:rsidRDefault="0003556E" w:rsidP="00D9398C">
      <w:pPr>
        <w:suppressAutoHyphens w:val="0"/>
        <w:autoSpaceDE w:val="0"/>
        <w:autoSpaceDN w:val="0"/>
        <w:adjustRightInd w:val="0"/>
        <w:spacing w:after="0"/>
        <w:jc w:val="center"/>
        <w:rPr>
          <w:rFonts w:ascii="PT Astra Serif" w:hAnsi="PT Astra Serif"/>
          <w:b/>
          <w:bCs/>
          <w:u w:val="single"/>
        </w:rPr>
      </w:pPr>
      <w:r w:rsidRPr="007D480C">
        <w:rPr>
          <w:rFonts w:ascii="PT Astra Serif" w:hAnsi="PT Astra Serif"/>
          <w:b/>
        </w:rPr>
        <w:t xml:space="preserve">на </w:t>
      </w:r>
      <w:r w:rsidR="00212F67" w:rsidRPr="007D480C">
        <w:rPr>
          <w:rFonts w:ascii="PT Astra Serif" w:hAnsi="PT Astra Serif" w:cs="Segoe UI"/>
          <w:b/>
          <w:bCs/>
          <w:shd w:val="clear" w:color="auto" w:fill="FAFAFA"/>
        </w:rPr>
        <w:t xml:space="preserve">выполнение работ по ремонту кровли МБОУ «СОШ№5» </w:t>
      </w:r>
      <w:proofErr w:type="spellStart"/>
      <w:r w:rsidR="00212F67" w:rsidRPr="007D480C">
        <w:rPr>
          <w:rFonts w:ascii="PT Astra Serif" w:hAnsi="PT Astra Serif" w:cs="Segoe UI"/>
          <w:b/>
          <w:bCs/>
          <w:shd w:val="clear" w:color="auto" w:fill="FAFAFA"/>
        </w:rPr>
        <w:t>мкр</w:t>
      </w:r>
      <w:proofErr w:type="spellEnd"/>
      <w:r w:rsidR="00212F67" w:rsidRPr="007D480C">
        <w:rPr>
          <w:rFonts w:ascii="PT Astra Serif" w:hAnsi="PT Astra Serif" w:cs="Segoe UI"/>
          <w:b/>
          <w:bCs/>
          <w:shd w:val="clear" w:color="auto" w:fill="FAFAFA"/>
        </w:rPr>
        <w:t xml:space="preserve">. Югорск-2  в городе </w:t>
      </w:r>
      <w:proofErr w:type="spellStart"/>
      <w:r w:rsidR="00212F67" w:rsidRPr="007D480C">
        <w:rPr>
          <w:rFonts w:ascii="PT Astra Serif" w:hAnsi="PT Astra Serif" w:cs="Segoe UI"/>
          <w:b/>
          <w:bCs/>
          <w:shd w:val="clear" w:color="auto" w:fill="FAFAFA"/>
        </w:rPr>
        <w:t>Югорске</w:t>
      </w:r>
      <w:proofErr w:type="spellEnd"/>
    </w:p>
    <w:p w:rsidR="00A375BE" w:rsidRPr="007D480C" w:rsidRDefault="00A375BE" w:rsidP="00B63BB6">
      <w:pPr>
        <w:suppressAutoHyphens w:val="0"/>
        <w:autoSpaceDE w:val="0"/>
        <w:autoSpaceDN w:val="0"/>
        <w:adjustRightInd w:val="0"/>
        <w:spacing w:after="0"/>
        <w:rPr>
          <w:rFonts w:ascii="PT Astra Serif" w:hAnsi="PT Astra Serif"/>
        </w:rPr>
      </w:pPr>
      <w:r w:rsidRPr="007D480C">
        <w:rPr>
          <w:rFonts w:ascii="PT Astra Serif" w:hAnsi="PT Astra Serif"/>
          <w:b/>
          <w:bCs/>
          <w:u w:val="single"/>
        </w:rPr>
        <w:t>Место выполнения работ</w:t>
      </w:r>
      <w:r w:rsidRPr="007D480C">
        <w:rPr>
          <w:rFonts w:ascii="PT Astra Serif" w:hAnsi="PT Astra Serif"/>
          <w:bCs/>
        </w:rPr>
        <w:t>:</w:t>
      </w:r>
      <w:r w:rsidRPr="007D480C">
        <w:rPr>
          <w:rFonts w:ascii="PT Astra Serif" w:hAnsi="PT Astra Serif"/>
        </w:rPr>
        <w:t xml:space="preserve"> Ханты - Мансийский автономный округ - Югра, </w:t>
      </w:r>
      <w:r w:rsidR="0003649A" w:rsidRPr="007D480C">
        <w:rPr>
          <w:rFonts w:ascii="PT Astra Serif" w:hAnsi="PT Astra Serif"/>
        </w:rPr>
        <w:t xml:space="preserve">г. </w:t>
      </w:r>
      <w:proofErr w:type="spellStart"/>
      <w:r w:rsidR="0003649A" w:rsidRPr="007D480C">
        <w:rPr>
          <w:rFonts w:ascii="PT Astra Serif" w:hAnsi="PT Astra Serif"/>
        </w:rPr>
        <w:t>Югорск</w:t>
      </w:r>
      <w:proofErr w:type="spellEnd"/>
      <w:r w:rsidR="0003649A" w:rsidRPr="007D480C">
        <w:rPr>
          <w:rFonts w:ascii="PT Astra Serif" w:hAnsi="PT Astra Serif"/>
        </w:rPr>
        <w:t xml:space="preserve">, </w:t>
      </w:r>
      <w:r w:rsidR="00C23106" w:rsidRPr="007D480C">
        <w:rPr>
          <w:rFonts w:ascii="PT Astra Serif" w:hAnsi="PT Astra Serif"/>
        </w:rPr>
        <w:t xml:space="preserve">                   </w:t>
      </w:r>
      <w:proofErr w:type="spellStart"/>
      <w:r w:rsidR="00212F67" w:rsidRPr="007D480C">
        <w:rPr>
          <w:rFonts w:ascii="PT Astra Serif" w:hAnsi="PT Astra Serif"/>
        </w:rPr>
        <w:t>мкр</w:t>
      </w:r>
      <w:proofErr w:type="spellEnd"/>
      <w:r w:rsidR="00212F67" w:rsidRPr="007D480C">
        <w:rPr>
          <w:rFonts w:ascii="PT Astra Serif" w:hAnsi="PT Astra Serif"/>
        </w:rPr>
        <w:t>. Югорск-2, д. 38</w:t>
      </w:r>
    </w:p>
    <w:p w:rsidR="00A375BE" w:rsidRPr="007D480C" w:rsidRDefault="00A375BE" w:rsidP="00B63BB6">
      <w:pPr>
        <w:suppressAutoHyphens w:val="0"/>
        <w:autoSpaceDE w:val="0"/>
        <w:autoSpaceDN w:val="0"/>
        <w:adjustRightInd w:val="0"/>
        <w:spacing w:after="0"/>
        <w:rPr>
          <w:rFonts w:ascii="PT Astra Serif" w:hAnsi="PT Astra Serif"/>
          <w:b/>
          <w:u w:val="single"/>
        </w:rPr>
      </w:pPr>
      <w:r w:rsidRPr="007D480C">
        <w:rPr>
          <w:rFonts w:ascii="PT Astra Serif" w:hAnsi="PT Astra Serif"/>
          <w:b/>
          <w:u w:val="single"/>
        </w:rPr>
        <w:t>Срок выполнения работ:</w:t>
      </w:r>
    </w:p>
    <w:p w:rsidR="00D9398C" w:rsidRPr="007D480C" w:rsidRDefault="00212F67" w:rsidP="00D9398C">
      <w:pPr>
        <w:autoSpaceDE w:val="0"/>
        <w:autoSpaceDN w:val="0"/>
        <w:adjustRightInd w:val="0"/>
        <w:spacing w:after="0"/>
        <w:ind w:right="-262"/>
        <w:rPr>
          <w:rFonts w:ascii="PT Astra Serif" w:hAnsi="PT Astra Serif"/>
        </w:rPr>
      </w:pPr>
      <w:r w:rsidRPr="007D480C">
        <w:rPr>
          <w:rFonts w:ascii="PT Astra Serif" w:hAnsi="PT Astra Serif"/>
        </w:rPr>
        <w:t xml:space="preserve">- начало:  </w:t>
      </w:r>
      <w:proofErr w:type="gramStart"/>
      <w:r w:rsidRPr="007D480C">
        <w:rPr>
          <w:rFonts w:ascii="PT Astra Serif" w:hAnsi="PT Astra Serif"/>
        </w:rPr>
        <w:t>с даты заключения</w:t>
      </w:r>
      <w:proofErr w:type="gramEnd"/>
      <w:r w:rsidRPr="007D480C">
        <w:rPr>
          <w:rFonts w:ascii="PT Astra Serif" w:hAnsi="PT Astra Serif"/>
        </w:rPr>
        <w:t xml:space="preserve"> муниципального контракта;</w:t>
      </w:r>
    </w:p>
    <w:p w:rsidR="00D9398C" w:rsidRPr="007D480C" w:rsidRDefault="00D9398C" w:rsidP="00D9398C">
      <w:pPr>
        <w:spacing w:after="0"/>
        <w:ind w:hanging="35"/>
        <w:rPr>
          <w:rFonts w:ascii="PT Astra Serif" w:hAnsi="PT Astra Serif"/>
        </w:rPr>
      </w:pPr>
      <w:r w:rsidRPr="007D480C">
        <w:rPr>
          <w:rFonts w:ascii="PT Astra Serif" w:hAnsi="PT Astra Serif"/>
        </w:rPr>
        <w:t>- окончание: 31.08.2024.</w:t>
      </w:r>
    </w:p>
    <w:p w:rsidR="00D9398C" w:rsidRPr="007D480C" w:rsidRDefault="00D9398C" w:rsidP="00D9398C">
      <w:pPr>
        <w:pStyle w:val="a3"/>
        <w:spacing w:after="0" w:line="240" w:lineRule="auto"/>
        <w:ind w:left="0"/>
        <w:jc w:val="both"/>
        <w:rPr>
          <w:rFonts w:ascii="PT Astra Serif" w:hAnsi="PT Astra Serif" w:cs="Times New Roman"/>
          <w:sz w:val="24"/>
          <w:szCs w:val="24"/>
        </w:rPr>
      </w:pPr>
      <w:r w:rsidRPr="007D480C">
        <w:rPr>
          <w:rFonts w:ascii="PT Astra Serif" w:hAnsi="PT Astra Serif" w:cs="Times New Roman"/>
          <w:sz w:val="24"/>
          <w:szCs w:val="24"/>
        </w:rPr>
        <w:t xml:space="preserve">Срок исполнения контракта: </w:t>
      </w:r>
      <w:proofErr w:type="gramStart"/>
      <w:r w:rsidRPr="007D480C">
        <w:rPr>
          <w:rFonts w:ascii="PT Astra Serif" w:hAnsi="PT Astra Serif" w:cs="Times New Roman"/>
          <w:sz w:val="24"/>
          <w:szCs w:val="24"/>
        </w:rPr>
        <w:t>с даты заключения</w:t>
      </w:r>
      <w:proofErr w:type="gramEnd"/>
      <w:r w:rsidRPr="007D480C">
        <w:rPr>
          <w:rFonts w:ascii="PT Astra Serif" w:hAnsi="PT Astra Serif" w:cs="Times New Roman"/>
          <w:sz w:val="24"/>
          <w:szCs w:val="24"/>
        </w:rPr>
        <w:t xml:space="preserve"> муниципального контракта по 8.10.2024.</w:t>
      </w:r>
    </w:p>
    <w:p w:rsidR="008D13E4" w:rsidRPr="007D480C" w:rsidRDefault="00EE5787" w:rsidP="00D9398C">
      <w:pPr>
        <w:pStyle w:val="a3"/>
        <w:spacing w:after="0" w:line="240" w:lineRule="auto"/>
        <w:ind w:left="0"/>
        <w:jc w:val="both"/>
        <w:rPr>
          <w:rFonts w:ascii="PT Astra Serif" w:hAnsi="PT Astra Serif" w:cs="Times New Roman"/>
          <w:sz w:val="24"/>
          <w:szCs w:val="24"/>
          <w:lang w:eastAsia="ru-RU"/>
        </w:rPr>
      </w:pPr>
      <w:r w:rsidRPr="007D480C">
        <w:rPr>
          <w:rFonts w:ascii="PT Astra Serif" w:hAnsi="PT Astra Serif" w:cs="Times New Roman"/>
          <w:sz w:val="24"/>
          <w:szCs w:val="24"/>
          <w:lang w:eastAsia="ru-RU"/>
        </w:rPr>
        <w:t xml:space="preserve">Цена контракта включает в себя: </w:t>
      </w:r>
      <w:r w:rsidR="008D13E4" w:rsidRPr="007D480C">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7D480C"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7D480C">
        <w:rPr>
          <w:rFonts w:ascii="PT Astra Serif" w:hAnsi="PT Astra Serif"/>
          <w:b/>
        </w:rPr>
        <w:t>Требования к сроку и объему предоставления гарантии качества работ:</w:t>
      </w:r>
    </w:p>
    <w:p w:rsidR="00A66270" w:rsidRPr="007D480C" w:rsidRDefault="00A66270" w:rsidP="00A66270">
      <w:pPr>
        <w:spacing w:after="0"/>
        <w:ind w:firstLine="567"/>
        <w:rPr>
          <w:rFonts w:ascii="PT Astra Serif" w:hAnsi="PT Astra Serif"/>
        </w:rPr>
      </w:pPr>
      <w:r w:rsidRPr="007D480C">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7D480C" w:rsidRDefault="00A66270" w:rsidP="00A66270">
      <w:pPr>
        <w:spacing w:after="0"/>
        <w:ind w:firstLine="567"/>
        <w:rPr>
          <w:rFonts w:ascii="PT Astra Serif" w:hAnsi="PT Astra Serif"/>
        </w:rPr>
      </w:pPr>
      <w:r w:rsidRPr="007D480C">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7D480C" w:rsidRDefault="00A66270" w:rsidP="00A66270">
      <w:pPr>
        <w:spacing w:after="0"/>
        <w:ind w:firstLine="567"/>
        <w:rPr>
          <w:rFonts w:ascii="PT Astra Serif" w:hAnsi="PT Astra Serif"/>
        </w:rPr>
      </w:pPr>
      <w:r w:rsidRPr="007D480C">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37563B" w:rsidRPr="007D480C" w:rsidRDefault="00A66270" w:rsidP="00A66270">
      <w:pPr>
        <w:spacing w:after="0"/>
        <w:ind w:firstLine="567"/>
        <w:rPr>
          <w:rFonts w:ascii="PT Astra Serif" w:hAnsi="PT Astra Serif"/>
        </w:rPr>
      </w:pPr>
      <w:r w:rsidRPr="007D480C">
        <w:rPr>
          <w:rFonts w:ascii="PT Astra Serif" w:hAnsi="PT Astra Serif"/>
        </w:rPr>
        <w:t xml:space="preserve">Срок предоставления гарантии на выполненные работы </w:t>
      </w:r>
      <w:r w:rsidR="00D9398C" w:rsidRPr="007D480C">
        <w:rPr>
          <w:rFonts w:ascii="PT Astra Serif" w:hAnsi="PT Astra Serif"/>
        </w:rPr>
        <w:t>12 (двенадцать) календарных месяцев</w:t>
      </w:r>
      <w:r w:rsidRPr="007D480C">
        <w:rPr>
          <w:rFonts w:ascii="PT Astra Serif" w:hAnsi="PT Astra Serif"/>
        </w:rPr>
        <w:t xml:space="preserve"> </w:t>
      </w:r>
      <w:proofErr w:type="gramStart"/>
      <w:r w:rsidR="0037563B" w:rsidRPr="007D480C">
        <w:rPr>
          <w:rFonts w:ascii="PT Astra Serif" w:hAnsi="PT Astra Serif"/>
        </w:rPr>
        <w:t>с даты подписания</w:t>
      </w:r>
      <w:proofErr w:type="gramEnd"/>
      <w:r w:rsidR="0037563B" w:rsidRPr="007D480C">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7D480C" w:rsidRDefault="00A66270" w:rsidP="00A66270">
      <w:pPr>
        <w:spacing w:after="0"/>
        <w:ind w:firstLine="567"/>
        <w:rPr>
          <w:rFonts w:ascii="PT Astra Serif" w:hAnsi="PT Astra Serif"/>
        </w:rPr>
      </w:pPr>
      <w:r w:rsidRPr="007D480C">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7D480C" w:rsidRDefault="00A66270" w:rsidP="00A66270">
      <w:pPr>
        <w:pStyle w:val="a3"/>
        <w:spacing w:after="0" w:line="240" w:lineRule="auto"/>
        <w:ind w:left="0" w:firstLine="567"/>
        <w:jc w:val="both"/>
        <w:rPr>
          <w:rFonts w:ascii="PT Astra Serif" w:hAnsi="PT Astra Serif"/>
          <w:sz w:val="24"/>
          <w:szCs w:val="24"/>
        </w:rPr>
      </w:pPr>
      <w:r w:rsidRPr="007D480C">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7D480C" w:rsidRDefault="00A66270" w:rsidP="00D22332">
      <w:pPr>
        <w:spacing w:after="0"/>
        <w:ind w:firstLine="567"/>
        <w:rPr>
          <w:rFonts w:ascii="PT Astra Serif" w:hAnsi="PT Astra Serif"/>
        </w:rPr>
      </w:pPr>
      <w:r w:rsidRPr="007D480C">
        <w:rPr>
          <w:rFonts w:ascii="PT Astra Serif" w:hAnsi="PT Astra Serif"/>
          <w:b/>
        </w:rPr>
        <w:t>Требования к материалам, используемым при выполнении работ</w:t>
      </w:r>
      <w:r w:rsidRPr="007D480C">
        <w:rPr>
          <w:rFonts w:ascii="PT Astra Serif" w:hAnsi="PT Astra Serif"/>
        </w:rPr>
        <w:t>:</w:t>
      </w:r>
    </w:p>
    <w:p w:rsidR="00D22332" w:rsidRPr="007D480C" w:rsidRDefault="00D22332" w:rsidP="0047558A">
      <w:pPr>
        <w:spacing w:after="0"/>
        <w:ind w:firstLine="567"/>
        <w:rPr>
          <w:rFonts w:ascii="PT Astra Serif" w:hAnsi="PT Astra Serif"/>
        </w:rPr>
      </w:pPr>
      <w:r w:rsidRPr="007D480C">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Pr="007D480C"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7D480C">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sidRPr="007D480C">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sidRPr="007D480C">
        <w:rPr>
          <w:rFonts w:ascii="PT Astra Serif" w:eastAsia="Calibri" w:hAnsi="PT Astra Serif"/>
          <w:kern w:val="0"/>
          <w:lang w:eastAsia="ru-RU"/>
        </w:rPr>
        <w:t xml:space="preserve"> Использование бывших в употреблении материалов запрещается.</w:t>
      </w:r>
    </w:p>
    <w:p w:rsidR="00D22332" w:rsidRPr="007D480C"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7D480C">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7D480C"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7D480C">
        <w:rPr>
          <w:rFonts w:ascii="PT Astra Serif" w:eastAsia="Calibri" w:hAnsi="PT Astra Serif"/>
          <w:b/>
          <w:bCs/>
          <w:kern w:val="0"/>
          <w:lang w:eastAsia="ru-RU"/>
        </w:rPr>
        <w:t>Качественные характеристики объекта закупки:</w:t>
      </w:r>
    </w:p>
    <w:p w:rsidR="00A66270" w:rsidRPr="007D480C" w:rsidRDefault="00A66270" w:rsidP="00A66270">
      <w:pPr>
        <w:tabs>
          <w:tab w:val="left" w:pos="0"/>
        </w:tabs>
        <w:suppressAutoHyphens w:val="0"/>
        <w:spacing w:after="0"/>
        <w:ind w:firstLine="567"/>
        <w:rPr>
          <w:rFonts w:ascii="PT Astra Serif" w:eastAsia="Calibri" w:hAnsi="PT Astra Serif"/>
          <w:kern w:val="0"/>
          <w:lang w:eastAsia="en-US"/>
        </w:rPr>
      </w:pPr>
      <w:r w:rsidRPr="007D480C">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7D480C">
        <w:rPr>
          <w:rFonts w:ascii="PT Astra Serif" w:eastAsia="Calibri" w:hAnsi="PT Astra Serif"/>
          <w:kern w:val="0"/>
          <w:lang w:eastAsia="en-US"/>
        </w:rPr>
        <w:t xml:space="preserve"> санитарных норм и правил (СанПиН)</w:t>
      </w:r>
      <w:r w:rsidRPr="007D480C">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D480C">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D480C">
        <w:rPr>
          <w:rFonts w:ascii="PT Astra Serif" w:eastAsia="Calibri" w:hAnsi="PT Astra Serif"/>
          <w:kern w:val="0"/>
          <w:lang w:eastAsia="en-US"/>
        </w:rPr>
        <w:t>ТР</w:t>
      </w:r>
      <w:proofErr w:type="gramEnd"/>
      <w:r w:rsidRPr="007D480C">
        <w:rPr>
          <w:rFonts w:ascii="PT Astra Serif" w:eastAsia="Calibri" w:hAnsi="PT Astra Serif"/>
          <w:kern w:val="0"/>
          <w:lang w:eastAsia="en-US"/>
        </w:rPr>
        <w:t xml:space="preserve">), определяющими нормы и </w:t>
      </w:r>
      <w:r w:rsidRPr="007D480C">
        <w:rPr>
          <w:rFonts w:ascii="PT Astra Serif" w:eastAsia="Calibri" w:hAnsi="PT Astra Serif"/>
          <w:kern w:val="0"/>
          <w:lang w:eastAsia="en-US"/>
        </w:rPr>
        <w:lastRenderedPageBreak/>
        <w:t>правила ремонтно-строительных работ с безусловным учетом комплекса общих и специальных  требований.</w:t>
      </w:r>
    </w:p>
    <w:p w:rsidR="00096756" w:rsidRPr="007D480C"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7D480C">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7D480C"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7D480C">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7D480C"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7D480C">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Pr="007D480C"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7D480C">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 очистку помещени</w:t>
      </w:r>
      <w:bookmarkStart w:id="0" w:name="_GoBack"/>
      <w:bookmarkEnd w:id="0"/>
      <w:r w:rsidRPr="007D480C">
        <w:rPr>
          <w:rFonts w:ascii="PT Astra Serif" w:eastAsia="Calibri" w:hAnsi="PT Astra Serif"/>
          <w:bCs/>
          <w:kern w:val="0"/>
          <w:lang w:eastAsia="ru-RU"/>
        </w:rPr>
        <w:t>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7D480C"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7D480C">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7D480C"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7D480C">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D480C" w:rsidRDefault="00502823"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p>
    <w:p w:rsidR="00313BA7" w:rsidRPr="007D480C" w:rsidRDefault="00313BA7" w:rsidP="00313BA7">
      <w:pPr>
        <w:spacing w:after="0"/>
        <w:ind w:firstLine="540"/>
        <w:rPr>
          <w:rFonts w:ascii="PT Astra Serif" w:hAnsi="PT Astra Serif"/>
        </w:rPr>
      </w:pPr>
      <w:proofErr w:type="gramStart"/>
      <w:r w:rsidRPr="007D480C">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212F67" w:rsidRPr="007D480C" w:rsidRDefault="00212F67" w:rsidP="00212F67">
      <w:pPr>
        <w:spacing w:after="0"/>
        <w:ind w:firstLine="709"/>
        <w:rPr>
          <w:rFonts w:ascii="PT Astra Serif" w:hAnsi="PT Astra Serif"/>
        </w:rPr>
      </w:pPr>
      <w:r w:rsidRPr="007D480C">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212F67" w:rsidRPr="007D480C" w:rsidTr="000E3D22">
        <w:tc>
          <w:tcPr>
            <w:tcW w:w="346" w:type="pct"/>
            <w:tcBorders>
              <w:top w:val="single" w:sz="4" w:space="0" w:color="auto"/>
              <w:left w:val="single" w:sz="4" w:space="0" w:color="auto"/>
              <w:bottom w:val="single" w:sz="4" w:space="0" w:color="auto"/>
              <w:right w:val="single" w:sz="4" w:space="0" w:color="auto"/>
            </w:tcBorders>
            <w:vAlign w:val="center"/>
            <w:hideMark/>
          </w:tcPr>
          <w:p w:rsidR="00212F67" w:rsidRPr="007D480C" w:rsidRDefault="00212F67" w:rsidP="000E3D22">
            <w:pPr>
              <w:spacing w:after="0" w:line="276" w:lineRule="auto"/>
              <w:jc w:val="center"/>
              <w:rPr>
                <w:rFonts w:ascii="PT Astra Serif" w:hAnsi="PT Astra Serif"/>
              </w:rPr>
            </w:pPr>
            <w:r w:rsidRPr="007D480C">
              <w:rPr>
                <w:rFonts w:ascii="PT Astra Serif" w:hAnsi="PT Astra Serif"/>
              </w:rPr>
              <w:t>№ п\</w:t>
            </w:r>
            <w:proofErr w:type="gramStart"/>
            <w:r w:rsidRPr="007D480C">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12F67" w:rsidRPr="007D480C" w:rsidRDefault="00212F67" w:rsidP="000E3D22">
            <w:pPr>
              <w:spacing w:after="0" w:line="276" w:lineRule="auto"/>
              <w:jc w:val="center"/>
              <w:rPr>
                <w:rFonts w:ascii="PT Astra Serif" w:hAnsi="PT Astra Serif"/>
              </w:rPr>
            </w:pPr>
            <w:r w:rsidRPr="007D480C">
              <w:rPr>
                <w:rFonts w:ascii="PT Astra Serif" w:hAnsi="PT Astra Serif"/>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12F67" w:rsidRPr="007D480C" w:rsidRDefault="00212F67" w:rsidP="000E3D22">
            <w:pPr>
              <w:spacing w:after="0" w:line="276" w:lineRule="auto"/>
              <w:jc w:val="center"/>
              <w:rPr>
                <w:rFonts w:ascii="PT Astra Serif" w:hAnsi="PT Astra Serif"/>
              </w:rPr>
            </w:pPr>
            <w:r w:rsidRPr="007D480C">
              <w:rPr>
                <w:rFonts w:ascii="PT Astra Serif" w:hAnsi="PT Astra Serif"/>
              </w:rPr>
              <w:t>Значение показателя</w:t>
            </w:r>
          </w:p>
        </w:tc>
      </w:tr>
      <w:tr w:rsidR="00212F67" w:rsidRPr="007D480C" w:rsidTr="000E3D22">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212F67" w:rsidRPr="007D480C" w:rsidRDefault="00212F67" w:rsidP="000E3D22">
            <w:pPr>
              <w:spacing w:after="0" w:line="276" w:lineRule="auto"/>
              <w:jc w:val="center"/>
              <w:rPr>
                <w:rFonts w:ascii="PT Astra Serif" w:hAnsi="PT Astra Serif"/>
              </w:rPr>
            </w:pPr>
            <w:r w:rsidRPr="007D480C">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212F67" w:rsidRPr="007D480C" w:rsidRDefault="003A25C0" w:rsidP="000E3D22">
            <w:pPr>
              <w:spacing w:after="0" w:line="276" w:lineRule="auto"/>
              <w:jc w:val="center"/>
              <w:rPr>
                <w:rFonts w:ascii="PT Astra Serif" w:hAnsi="PT Astra Serif"/>
                <w:bCs/>
                <w:kern w:val="32"/>
              </w:rPr>
            </w:pPr>
            <w:r w:rsidRPr="007D480C">
              <w:rPr>
                <w:rFonts w:ascii="PT Astra Serif" w:hAnsi="PT Astra Serif" w:cs="Arial"/>
                <w:bCs/>
                <w:color w:val="000000"/>
                <w:kern w:val="0"/>
                <w:lang w:eastAsia="ru-RU"/>
              </w:rPr>
              <w:t>Лента гидроизоляционная</w:t>
            </w:r>
          </w:p>
        </w:tc>
        <w:tc>
          <w:tcPr>
            <w:tcW w:w="2975" w:type="pct"/>
            <w:tcBorders>
              <w:top w:val="single" w:sz="4" w:space="0" w:color="auto"/>
              <w:left w:val="single" w:sz="4" w:space="0" w:color="auto"/>
              <w:bottom w:val="single" w:sz="4" w:space="0" w:color="auto"/>
              <w:right w:val="single" w:sz="4" w:space="0" w:color="auto"/>
            </w:tcBorders>
          </w:tcPr>
          <w:p w:rsidR="003A25C0" w:rsidRPr="007D480C" w:rsidRDefault="00212F67" w:rsidP="003A25C0">
            <w:pPr>
              <w:spacing w:after="0"/>
              <w:rPr>
                <w:rFonts w:ascii="PT Astra Serif" w:hAnsi="PT Astra Serif" w:cs="Arial"/>
                <w:bCs/>
                <w:color w:val="000000"/>
                <w:kern w:val="0"/>
                <w:lang w:eastAsia="ru-RU"/>
              </w:rPr>
            </w:pPr>
            <w:r w:rsidRPr="007D480C">
              <w:rPr>
                <w:rFonts w:ascii="PT Astra Serif" w:hAnsi="PT Astra Serif" w:cs="Arial"/>
                <w:bCs/>
                <w:color w:val="000000"/>
                <w:kern w:val="0"/>
                <w:lang w:eastAsia="ru-RU"/>
              </w:rPr>
              <w:t xml:space="preserve">Лента гидроизоляционная </w:t>
            </w:r>
            <w:proofErr w:type="spellStart"/>
            <w:r w:rsidRPr="007D480C">
              <w:rPr>
                <w:rFonts w:ascii="PT Astra Serif" w:hAnsi="PT Astra Serif" w:cs="Arial"/>
                <w:bCs/>
                <w:color w:val="000000"/>
                <w:kern w:val="0"/>
                <w:lang w:eastAsia="ru-RU"/>
              </w:rPr>
              <w:t>N</w:t>
            </w:r>
            <w:r w:rsidR="003A25C0" w:rsidRPr="007D480C">
              <w:rPr>
                <w:rFonts w:ascii="PT Astra Serif" w:hAnsi="PT Astra Serif" w:cs="Arial"/>
                <w:bCs/>
                <w:color w:val="000000"/>
                <w:kern w:val="0"/>
                <w:lang w:eastAsia="ru-RU"/>
              </w:rPr>
              <w:t>icoband</w:t>
            </w:r>
            <w:proofErr w:type="spellEnd"/>
            <w:r w:rsidR="003A25C0" w:rsidRPr="007D480C">
              <w:rPr>
                <w:rFonts w:ascii="PT Astra Serif" w:hAnsi="PT Astra Serif" w:cs="Arial"/>
                <w:bCs/>
                <w:color w:val="000000"/>
                <w:kern w:val="0"/>
                <w:lang w:eastAsia="ru-RU"/>
              </w:rPr>
              <w:t xml:space="preserve"> ГП или эквивалент с характеристиками:</w:t>
            </w:r>
            <w:r w:rsidR="003A25C0" w:rsidRPr="007D480C">
              <w:t xml:space="preserve"> универсальное герметизирующее и гидроизолирующее средство с цветным фольгированным покрытием и защитой от УФ излучения.</w:t>
            </w:r>
          </w:p>
          <w:p w:rsidR="003A25C0" w:rsidRPr="007D480C" w:rsidRDefault="003A25C0" w:rsidP="003A25C0">
            <w:pPr>
              <w:spacing w:after="0"/>
              <w:rPr>
                <w:kern w:val="0"/>
                <w:lang w:eastAsia="ru-RU"/>
              </w:rPr>
            </w:pPr>
            <w:r w:rsidRPr="007D480C">
              <w:rPr>
                <w:rFonts w:ascii="PT Astra Serif" w:hAnsi="PT Astra Serif" w:cs="Arial"/>
                <w:bCs/>
                <w:color w:val="000000"/>
                <w:kern w:val="0"/>
                <w:lang w:eastAsia="ru-RU"/>
              </w:rPr>
              <w:t xml:space="preserve"> </w:t>
            </w:r>
            <w:r w:rsidRPr="007D480C">
              <w:rPr>
                <w:kern w:val="0"/>
                <w:lang w:eastAsia="ru-RU"/>
              </w:rPr>
              <w:t>Длина  не менее 10 м, ширина не менее 100мм, толщина не менее 1,5 мм, цвет коричневый</w:t>
            </w:r>
          </w:p>
          <w:p w:rsidR="00212F67" w:rsidRPr="007D480C" w:rsidRDefault="00212F67" w:rsidP="003A25C0">
            <w:pPr>
              <w:suppressAutoHyphens w:val="0"/>
              <w:spacing w:after="0"/>
              <w:jc w:val="left"/>
              <w:rPr>
                <w:rFonts w:ascii="PT Astra Serif" w:hAnsi="PT Astra Serif"/>
                <w:bCs/>
                <w:kern w:val="32"/>
              </w:rPr>
            </w:pPr>
          </w:p>
        </w:tc>
      </w:tr>
      <w:tr w:rsidR="00212F67" w:rsidRPr="007D480C" w:rsidTr="000E3D22">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212F67" w:rsidRPr="007D480C" w:rsidRDefault="00212F67" w:rsidP="000E3D22">
            <w:pPr>
              <w:spacing w:after="0" w:line="276" w:lineRule="auto"/>
              <w:jc w:val="center"/>
              <w:rPr>
                <w:rFonts w:ascii="PT Astra Serif" w:hAnsi="PT Astra Serif"/>
              </w:rPr>
            </w:pPr>
            <w:r w:rsidRPr="007D480C">
              <w:rPr>
                <w:rFonts w:ascii="PT Astra Serif" w:hAnsi="PT Astra Serif"/>
              </w:rPr>
              <w:t>2</w:t>
            </w:r>
          </w:p>
        </w:tc>
        <w:tc>
          <w:tcPr>
            <w:tcW w:w="1679" w:type="pct"/>
            <w:tcBorders>
              <w:top w:val="single" w:sz="4" w:space="0" w:color="auto"/>
              <w:left w:val="single" w:sz="4" w:space="0" w:color="auto"/>
              <w:bottom w:val="single" w:sz="4" w:space="0" w:color="auto"/>
              <w:right w:val="single" w:sz="4" w:space="0" w:color="auto"/>
            </w:tcBorders>
            <w:vAlign w:val="center"/>
          </w:tcPr>
          <w:p w:rsidR="00212F67" w:rsidRPr="007D480C" w:rsidRDefault="003A25C0" w:rsidP="000E3D22">
            <w:pPr>
              <w:spacing w:after="0" w:line="276" w:lineRule="auto"/>
              <w:jc w:val="center"/>
              <w:rPr>
                <w:rFonts w:ascii="PT Astra Serif" w:hAnsi="PT Astra Serif"/>
                <w:bCs/>
                <w:kern w:val="32"/>
              </w:rPr>
            </w:pPr>
            <w:r w:rsidRPr="007D480C">
              <w:rPr>
                <w:rFonts w:ascii="PT Astra Serif" w:hAnsi="PT Astra Serif" w:cs="Arial"/>
                <w:bCs/>
                <w:color w:val="000000"/>
                <w:kern w:val="0"/>
                <w:lang w:eastAsia="ru-RU"/>
              </w:rPr>
              <w:t>Ограждение кровельное</w:t>
            </w:r>
          </w:p>
        </w:tc>
        <w:tc>
          <w:tcPr>
            <w:tcW w:w="2975" w:type="pct"/>
            <w:tcBorders>
              <w:top w:val="single" w:sz="4" w:space="0" w:color="auto"/>
              <w:left w:val="single" w:sz="4" w:space="0" w:color="auto"/>
              <w:bottom w:val="single" w:sz="4" w:space="0" w:color="auto"/>
              <w:right w:val="single" w:sz="4" w:space="0" w:color="auto"/>
            </w:tcBorders>
          </w:tcPr>
          <w:p w:rsidR="003A25C0" w:rsidRPr="007D480C" w:rsidRDefault="00212F67" w:rsidP="003A25C0">
            <w:pPr>
              <w:pStyle w:val="3"/>
              <w:spacing w:before="0"/>
              <w:rPr>
                <w:rFonts w:ascii="PT Astra Serif" w:hAnsi="PT Astra Serif"/>
                <w:b w:val="0"/>
                <w:color w:val="auto"/>
              </w:rPr>
            </w:pPr>
            <w:r w:rsidRPr="007D480C">
              <w:rPr>
                <w:rFonts w:ascii="PT Astra Serif" w:hAnsi="PT Astra Serif" w:cs="Arial"/>
                <w:b w:val="0"/>
                <w:bCs w:val="0"/>
                <w:color w:val="auto"/>
                <w:kern w:val="0"/>
                <w:lang w:eastAsia="ru-RU"/>
              </w:rPr>
              <w:t>Ограждение кровельное с функ</w:t>
            </w:r>
            <w:r w:rsidR="003A25C0" w:rsidRPr="007D480C">
              <w:rPr>
                <w:rFonts w:ascii="PT Astra Serif" w:hAnsi="PT Astra Serif" w:cs="Arial"/>
                <w:b w:val="0"/>
                <w:bCs w:val="0"/>
                <w:color w:val="auto"/>
                <w:kern w:val="0"/>
                <w:lang w:eastAsia="ru-RU"/>
              </w:rPr>
              <w:t>цией снегозадержания, размеры:</w:t>
            </w:r>
            <w:r w:rsidR="003A25C0" w:rsidRPr="007D480C">
              <w:rPr>
                <w:rFonts w:ascii="PT Astra Serif" w:hAnsi="PT Astra Serif"/>
                <w:b w:val="0"/>
                <w:color w:val="auto"/>
              </w:rPr>
              <w:t xml:space="preserve"> высота 600 мм, длина 3 м, 3 опоры, тип трубы - круглая, диаметром 25 мм, </w:t>
            </w:r>
            <w:r w:rsidR="004202C2">
              <w:rPr>
                <w:rFonts w:ascii="PT Astra Serif" w:hAnsi="PT Astra Serif"/>
                <w:b w:val="0"/>
                <w:color w:val="auto"/>
              </w:rPr>
              <w:t>толщина стенки не менее 1 мм</w:t>
            </w:r>
          </w:p>
          <w:p w:rsidR="00212F67" w:rsidRPr="007D480C" w:rsidRDefault="00212F67" w:rsidP="003A25C0">
            <w:pPr>
              <w:suppressAutoHyphens w:val="0"/>
              <w:spacing w:after="0"/>
              <w:rPr>
                <w:rFonts w:ascii="PT Astra Serif" w:hAnsi="PT Astra Serif" w:cs="Arial"/>
                <w:bCs/>
                <w:kern w:val="0"/>
                <w:lang w:eastAsia="ru-RU"/>
              </w:rPr>
            </w:pPr>
          </w:p>
        </w:tc>
      </w:tr>
    </w:tbl>
    <w:p w:rsidR="00536400" w:rsidRPr="007D480C" w:rsidRDefault="00536400" w:rsidP="00C06278">
      <w:pPr>
        <w:widowControl w:val="0"/>
        <w:tabs>
          <w:tab w:val="left" w:pos="851"/>
        </w:tabs>
        <w:spacing w:after="0"/>
        <w:ind w:firstLine="567"/>
        <w:rPr>
          <w:rFonts w:ascii="PT Astra Serif" w:hAnsi="PT Astra Serif"/>
          <w:b/>
          <w:i/>
        </w:rPr>
      </w:pPr>
    </w:p>
    <w:p w:rsidR="00536400" w:rsidRPr="007D480C" w:rsidRDefault="00536400" w:rsidP="00C06278">
      <w:pPr>
        <w:widowControl w:val="0"/>
        <w:tabs>
          <w:tab w:val="left" w:pos="851"/>
        </w:tabs>
        <w:spacing w:after="0"/>
        <w:ind w:firstLine="567"/>
        <w:rPr>
          <w:rFonts w:ascii="PT Astra Serif" w:hAnsi="PT Astra Serif"/>
          <w:b/>
          <w:i/>
        </w:rPr>
      </w:pPr>
    </w:p>
    <w:p w:rsidR="00536400" w:rsidRPr="007D480C" w:rsidRDefault="00536400" w:rsidP="00C06278">
      <w:pPr>
        <w:widowControl w:val="0"/>
        <w:tabs>
          <w:tab w:val="left" w:pos="851"/>
        </w:tabs>
        <w:spacing w:after="0"/>
        <w:ind w:firstLine="567"/>
        <w:rPr>
          <w:rFonts w:ascii="PT Astra Serif" w:hAnsi="PT Astra Serif"/>
          <w:b/>
          <w:i/>
        </w:rPr>
      </w:pPr>
    </w:p>
    <w:p w:rsidR="00333D5D" w:rsidRPr="007D480C" w:rsidRDefault="00753B85" w:rsidP="008D6856">
      <w:pPr>
        <w:tabs>
          <w:tab w:val="num" w:pos="-142"/>
        </w:tabs>
        <w:spacing w:after="0"/>
      </w:pPr>
      <w:r w:rsidRPr="007D480C">
        <w:rPr>
          <w:rFonts w:ascii="PT Astra Serif" w:hAnsi="PT Astra Serif"/>
        </w:rPr>
        <w:tab/>
      </w:r>
      <w:r w:rsidR="00A9714B" w:rsidRPr="007D480C">
        <w:rPr>
          <w:rFonts w:ascii="PT Astra Serif" w:hAnsi="PT Astra Serif"/>
        </w:rPr>
        <w:t>Перечень</w:t>
      </w:r>
      <w:r w:rsidR="00A375BE" w:rsidRPr="007D480C">
        <w:rPr>
          <w:rFonts w:ascii="PT Astra Serif" w:hAnsi="PT Astra Serif"/>
        </w:rPr>
        <w:t xml:space="preserve"> и объем выполняемых работ </w:t>
      </w:r>
      <w:proofErr w:type="gramStart"/>
      <w:r w:rsidR="00A375BE" w:rsidRPr="007D480C">
        <w:rPr>
          <w:rFonts w:ascii="PT Astra Serif" w:hAnsi="PT Astra Serif"/>
        </w:rPr>
        <w:t>указ</w:t>
      </w:r>
      <w:r w:rsidR="00B557D4" w:rsidRPr="007D480C">
        <w:rPr>
          <w:rFonts w:ascii="PT Astra Serif" w:hAnsi="PT Astra Serif"/>
        </w:rPr>
        <w:t>аны</w:t>
      </w:r>
      <w:proofErr w:type="gramEnd"/>
      <w:r w:rsidR="00B557D4" w:rsidRPr="007D480C">
        <w:rPr>
          <w:rFonts w:ascii="PT Astra Serif" w:hAnsi="PT Astra Serif"/>
        </w:rPr>
        <w:t xml:space="preserve"> в л</w:t>
      </w:r>
      <w:r w:rsidR="00212F67" w:rsidRPr="007D480C">
        <w:rPr>
          <w:rFonts w:ascii="PT Astra Serif" w:hAnsi="PT Astra Serif"/>
        </w:rPr>
        <w:t>окальном сметном</w:t>
      </w:r>
      <w:r w:rsidR="00EA29BC" w:rsidRPr="007D480C">
        <w:rPr>
          <w:rFonts w:ascii="PT Astra Serif" w:hAnsi="PT Astra Serif"/>
        </w:rPr>
        <w:t xml:space="preserve"> </w:t>
      </w:r>
      <w:r w:rsidR="00212F67" w:rsidRPr="007D480C">
        <w:rPr>
          <w:rFonts w:ascii="PT Astra Serif" w:hAnsi="PT Astra Serif"/>
        </w:rPr>
        <w:t>расчете</w:t>
      </w:r>
      <w:r w:rsidR="00B557D4" w:rsidRPr="007D480C">
        <w:rPr>
          <w:rFonts w:ascii="PT Astra Serif" w:hAnsi="PT Astra Serif"/>
        </w:rPr>
        <w:t>.</w:t>
      </w:r>
    </w:p>
    <w:p w:rsidR="00333D5D" w:rsidRPr="007D480C" w:rsidRDefault="00333D5D" w:rsidP="008D6856">
      <w:pPr>
        <w:tabs>
          <w:tab w:val="num" w:pos="-142"/>
        </w:tabs>
        <w:spacing w:after="0"/>
      </w:pPr>
    </w:p>
    <w:p w:rsidR="00333D5D" w:rsidRPr="007D480C" w:rsidRDefault="00333D5D" w:rsidP="008D6856">
      <w:pPr>
        <w:tabs>
          <w:tab w:val="num" w:pos="-142"/>
        </w:tabs>
        <w:spacing w:after="0"/>
      </w:pPr>
    </w:p>
    <w:p w:rsidR="00333D5D" w:rsidRPr="007D480C" w:rsidRDefault="00333D5D" w:rsidP="008D6856">
      <w:pPr>
        <w:tabs>
          <w:tab w:val="num" w:pos="-142"/>
        </w:tabs>
        <w:spacing w:after="0"/>
      </w:pPr>
    </w:p>
    <w:p w:rsidR="00333D5D" w:rsidRPr="007D480C" w:rsidRDefault="00333D5D" w:rsidP="008D6856">
      <w:pPr>
        <w:tabs>
          <w:tab w:val="num" w:pos="-142"/>
        </w:tabs>
        <w:spacing w:after="0"/>
      </w:pPr>
    </w:p>
    <w:p w:rsidR="00333D5D" w:rsidRPr="007D480C"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sectPr w:rsidR="00333D5D" w:rsidSect="00A66270">
          <w:pgSz w:w="11906" w:h="16838"/>
          <w:pgMar w:top="426" w:right="707" w:bottom="851" w:left="794" w:header="709" w:footer="709" w:gutter="0"/>
          <w:cols w:space="708"/>
          <w:docGrid w:linePitch="360"/>
        </w:sectPr>
      </w:pPr>
    </w:p>
    <w:p w:rsidR="008D56C7" w:rsidRDefault="008D56C7" w:rsidP="008D56C7">
      <w:pPr>
        <w:spacing w:after="0"/>
        <w:jc w:val="center"/>
        <w:rPr>
          <w:rFonts w:ascii="PT Astra Serif" w:hAnsi="PT Astra Serif"/>
          <w:b/>
        </w:rPr>
      </w:pPr>
      <w:bookmarkStart w:id="1" w:name="RANGE!A1"/>
      <w:bookmarkEnd w:id="1"/>
      <w:r>
        <w:rPr>
          <w:rFonts w:ascii="PT Astra Serif" w:hAnsi="PT Astra Serif"/>
          <w:b/>
        </w:rPr>
        <w:lastRenderedPageBreak/>
        <w:t>Локальный сметный расчет</w:t>
      </w:r>
    </w:p>
    <w:p w:rsidR="00D9398C" w:rsidRDefault="008D56C7" w:rsidP="00212F67">
      <w:pPr>
        <w:suppressAutoHyphens w:val="0"/>
        <w:autoSpaceDE w:val="0"/>
        <w:autoSpaceDN w:val="0"/>
        <w:adjustRightInd w:val="0"/>
        <w:spacing w:after="0"/>
        <w:jc w:val="center"/>
        <w:rPr>
          <w:rFonts w:ascii="PT Astra Serif" w:hAnsi="PT Astra Serif" w:cs="Segoe UI"/>
          <w:b/>
          <w:bCs/>
          <w:shd w:val="clear" w:color="auto" w:fill="FAFAFA"/>
        </w:rPr>
      </w:pPr>
      <w:r w:rsidRPr="00212F67">
        <w:rPr>
          <w:rFonts w:ascii="PT Astra Serif" w:hAnsi="PT Astra Serif"/>
          <w:b/>
        </w:rPr>
        <w:t xml:space="preserve">на </w:t>
      </w:r>
      <w:r w:rsidR="00212F67" w:rsidRPr="00212F67">
        <w:rPr>
          <w:rFonts w:ascii="PT Astra Serif" w:hAnsi="PT Astra Serif" w:cs="Segoe UI"/>
          <w:b/>
          <w:bCs/>
          <w:shd w:val="clear" w:color="auto" w:fill="FAFAFA"/>
        </w:rPr>
        <w:t xml:space="preserve">выполнение работ по ремонту кровли МБОУ «СОШ№5» </w:t>
      </w:r>
      <w:proofErr w:type="spellStart"/>
      <w:r w:rsidR="00212F67" w:rsidRPr="00212F67">
        <w:rPr>
          <w:rFonts w:ascii="PT Astra Serif" w:hAnsi="PT Astra Serif" w:cs="Segoe UI"/>
          <w:b/>
          <w:bCs/>
          <w:shd w:val="clear" w:color="auto" w:fill="FAFAFA"/>
        </w:rPr>
        <w:t>мкр</w:t>
      </w:r>
      <w:proofErr w:type="spellEnd"/>
      <w:r w:rsidR="00212F67" w:rsidRPr="00212F67">
        <w:rPr>
          <w:rFonts w:ascii="PT Astra Serif" w:hAnsi="PT Astra Serif" w:cs="Segoe UI"/>
          <w:b/>
          <w:bCs/>
          <w:shd w:val="clear" w:color="auto" w:fill="FAFAFA"/>
        </w:rPr>
        <w:t xml:space="preserve">. Югорск-2  в городе </w:t>
      </w:r>
      <w:proofErr w:type="spellStart"/>
      <w:r w:rsidR="00212F67" w:rsidRPr="00212F67">
        <w:rPr>
          <w:rFonts w:ascii="PT Astra Serif" w:hAnsi="PT Astra Serif" w:cs="Segoe UI"/>
          <w:b/>
          <w:bCs/>
          <w:shd w:val="clear" w:color="auto" w:fill="FAFAFA"/>
        </w:rPr>
        <w:t>Югорске</w:t>
      </w:r>
      <w:proofErr w:type="spellEnd"/>
    </w:p>
    <w:tbl>
      <w:tblPr>
        <w:tblW w:w="15466" w:type="dxa"/>
        <w:tblInd w:w="93" w:type="dxa"/>
        <w:tblLayout w:type="fixed"/>
        <w:tblLook w:val="04A0" w:firstRow="1" w:lastRow="0" w:firstColumn="1" w:lastColumn="0" w:noHBand="0" w:noVBand="1"/>
      </w:tblPr>
      <w:tblGrid>
        <w:gridCol w:w="1040"/>
        <w:gridCol w:w="1669"/>
        <w:gridCol w:w="2409"/>
        <w:gridCol w:w="1021"/>
        <w:gridCol w:w="1168"/>
        <w:gridCol w:w="1373"/>
        <w:gridCol w:w="1440"/>
        <w:gridCol w:w="1094"/>
        <w:gridCol w:w="850"/>
        <w:gridCol w:w="1021"/>
        <w:gridCol w:w="964"/>
        <w:gridCol w:w="1417"/>
      </w:tblGrid>
      <w:tr w:rsidR="00212F67" w:rsidRPr="00212F67" w:rsidTr="00212F67">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w:t>
            </w:r>
            <w:proofErr w:type="gramStart"/>
            <w:r w:rsidRPr="00212F67">
              <w:rPr>
                <w:rFonts w:ascii="Arial" w:hAnsi="Arial" w:cs="Arial"/>
                <w:color w:val="000000"/>
                <w:kern w:val="0"/>
                <w:sz w:val="16"/>
                <w:szCs w:val="16"/>
                <w:lang w:eastAsia="ru-RU"/>
              </w:rPr>
              <w:t>п</w:t>
            </w:r>
            <w:proofErr w:type="gramEnd"/>
            <w:r w:rsidRPr="00212F67">
              <w:rPr>
                <w:rFonts w:ascii="Arial" w:hAnsi="Arial" w:cs="Arial"/>
                <w:color w:val="000000"/>
                <w:kern w:val="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Обоснование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Единица измерения</w:t>
            </w:r>
          </w:p>
        </w:tc>
        <w:tc>
          <w:tcPr>
            <w:tcW w:w="39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Количество</w:t>
            </w:r>
          </w:p>
        </w:tc>
        <w:tc>
          <w:tcPr>
            <w:tcW w:w="534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Сметная стоимость, руб.</w:t>
            </w:r>
          </w:p>
        </w:tc>
      </w:tr>
      <w:tr w:rsidR="00212F67" w:rsidRPr="00212F67" w:rsidTr="00212F67">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3981" w:type="dxa"/>
            <w:gridSpan w:val="3"/>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5346" w:type="dxa"/>
            <w:gridSpan w:val="5"/>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r>
      <w:tr w:rsidR="00212F67" w:rsidRPr="00212F67" w:rsidTr="00212F67">
        <w:trPr>
          <w:trHeight w:val="43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на единицу измерения</w:t>
            </w:r>
          </w:p>
        </w:tc>
        <w:tc>
          <w:tcPr>
            <w:tcW w:w="1373"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всего с учетом коэффициентов</w:t>
            </w:r>
          </w:p>
        </w:tc>
        <w:tc>
          <w:tcPr>
            <w:tcW w:w="1094"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индекс</w:t>
            </w:r>
          </w:p>
        </w:tc>
        <w:tc>
          <w:tcPr>
            <w:tcW w:w="1021"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на единицу измерения в текущем уровне цен</w:t>
            </w:r>
          </w:p>
        </w:tc>
        <w:tc>
          <w:tcPr>
            <w:tcW w:w="964"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коэффициенты</w:t>
            </w:r>
          </w:p>
        </w:tc>
        <w:tc>
          <w:tcPr>
            <w:tcW w:w="1417" w:type="dxa"/>
            <w:tcBorders>
              <w:top w:val="nil"/>
              <w:left w:val="nil"/>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всего в текущем уровне цен</w:t>
            </w:r>
          </w:p>
        </w:tc>
      </w:tr>
      <w:tr w:rsidR="00212F67" w:rsidRPr="00212F67" w:rsidTr="00212F67">
        <w:trPr>
          <w:trHeight w:val="396"/>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2</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4</w:t>
            </w:r>
          </w:p>
        </w:tc>
        <w:tc>
          <w:tcPr>
            <w:tcW w:w="1168"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5</w:t>
            </w:r>
          </w:p>
        </w:tc>
        <w:tc>
          <w:tcPr>
            <w:tcW w:w="1373"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7</w:t>
            </w:r>
          </w:p>
        </w:tc>
        <w:tc>
          <w:tcPr>
            <w:tcW w:w="1094"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9</w:t>
            </w:r>
          </w:p>
        </w:tc>
        <w:tc>
          <w:tcPr>
            <w:tcW w:w="1021"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12</w:t>
            </w:r>
          </w:p>
        </w:tc>
      </w:tr>
      <w:tr w:rsidR="00212F67" w:rsidRPr="00212F67" w:rsidTr="00212F67">
        <w:trPr>
          <w:trHeight w:val="225"/>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Раздел 1. Кровля</w:t>
            </w:r>
          </w:p>
        </w:tc>
      </w:tr>
      <w:tr w:rsidR="00212F67" w:rsidRPr="00212F67" w:rsidTr="00212F67">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ГЭСН12-01-012-01</w:t>
            </w:r>
            <w:proofErr w:type="gramStart"/>
            <w:r w:rsidRPr="00212F67">
              <w:rPr>
                <w:rFonts w:ascii="Arial" w:hAnsi="Arial" w:cs="Arial"/>
                <w:b/>
                <w:bCs/>
                <w:color w:val="000000"/>
                <w:kern w:val="0"/>
                <w:sz w:val="16"/>
                <w:szCs w:val="16"/>
                <w:lang w:eastAsia="ru-RU"/>
              </w:rPr>
              <w:br/>
              <w:t>П</w:t>
            </w:r>
            <w:proofErr w:type="gramEnd"/>
            <w:r w:rsidRPr="00212F67">
              <w:rPr>
                <w:rFonts w:ascii="Arial" w:hAnsi="Arial" w:cs="Arial"/>
                <w:b/>
                <w:bCs/>
                <w:color w:val="000000"/>
                <w:kern w:val="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Ограждение кровель перилами (Демонтаж кровельных ограждений)</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Объем=(29*2)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Приказ от 14.07.2022 № 571/</w:t>
            </w:r>
            <w:proofErr w:type="spellStart"/>
            <w:proofErr w:type="gramStart"/>
            <w:r w:rsidRPr="00212F67">
              <w:rPr>
                <w:rFonts w:ascii="Arial" w:hAnsi="Arial" w:cs="Arial"/>
                <w:color w:val="000000"/>
                <w:kern w:val="0"/>
                <w:sz w:val="16"/>
                <w:szCs w:val="16"/>
                <w:lang w:eastAsia="ru-RU"/>
              </w:rPr>
              <w:t>пр</w:t>
            </w:r>
            <w:proofErr w:type="spellEnd"/>
            <w:proofErr w:type="gramEnd"/>
            <w:r w:rsidRPr="00212F67">
              <w:rPr>
                <w:rFonts w:ascii="Arial" w:hAnsi="Arial" w:cs="Arial"/>
                <w:color w:val="000000"/>
                <w:kern w:val="0"/>
                <w:sz w:val="16"/>
                <w:szCs w:val="16"/>
                <w:lang w:eastAsia="ru-RU"/>
              </w:rPr>
              <w:t xml:space="preserve"> п.83 табл.2</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Демонтаж (разборка) металлических, </w:t>
            </w:r>
            <w:proofErr w:type="spellStart"/>
            <w:r w:rsidRPr="00212F67">
              <w:rPr>
                <w:rFonts w:ascii="Arial" w:hAnsi="Arial" w:cs="Arial"/>
                <w:color w:val="000000"/>
                <w:kern w:val="0"/>
                <w:sz w:val="16"/>
                <w:szCs w:val="16"/>
                <w:lang w:eastAsia="ru-RU"/>
              </w:rPr>
              <w:t>металлокомпозитных</w:t>
            </w:r>
            <w:proofErr w:type="spellEnd"/>
            <w:r w:rsidRPr="00212F67">
              <w:rPr>
                <w:rFonts w:ascii="Arial" w:hAnsi="Arial" w:cs="Arial"/>
                <w:color w:val="000000"/>
                <w:kern w:val="0"/>
                <w:sz w:val="16"/>
                <w:szCs w:val="16"/>
                <w:lang w:eastAsia="ru-RU"/>
              </w:rPr>
              <w:t xml:space="preserve">, композитных конструкций ОЗП=0,7; ЭМ=0,7 к </w:t>
            </w:r>
            <w:proofErr w:type="spellStart"/>
            <w:r w:rsidRPr="00212F67">
              <w:rPr>
                <w:rFonts w:ascii="Arial" w:hAnsi="Arial" w:cs="Arial"/>
                <w:color w:val="000000"/>
                <w:kern w:val="0"/>
                <w:sz w:val="16"/>
                <w:szCs w:val="16"/>
                <w:lang w:eastAsia="ru-RU"/>
              </w:rPr>
              <w:t>расх</w:t>
            </w:r>
            <w:proofErr w:type="spellEnd"/>
            <w:r w:rsidRPr="00212F67">
              <w:rPr>
                <w:rFonts w:ascii="Arial" w:hAnsi="Arial" w:cs="Arial"/>
                <w:color w:val="000000"/>
                <w:kern w:val="0"/>
                <w:sz w:val="16"/>
                <w:szCs w:val="16"/>
                <w:lang w:eastAsia="ru-RU"/>
              </w:rPr>
              <w:t xml:space="preserve">.; ЗПМ=0,7; МАТ=0 к </w:t>
            </w:r>
            <w:proofErr w:type="spellStart"/>
            <w:r w:rsidRPr="00212F67">
              <w:rPr>
                <w:rFonts w:ascii="Arial" w:hAnsi="Arial" w:cs="Arial"/>
                <w:color w:val="000000"/>
                <w:kern w:val="0"/>
                <w:sz w:val="16"/>
                <w:szCs w:val="16"/>
                <w:lang w:eastAsia="ru-RU"/>
              </w:rPr>
              <w:t>расх</w:t>
            </w:r>
            <w:proofErr w:type="spellEnd"/>
            <w:r w:rsidRPr="00212F67">
              <w:rPr>
                <w:rFonts w:ascii="Arial" w:hAnsi="Arial" w:cs="Arial"/>
                <w:color w:val="000000"/>
                <w:kern w:val="0"/>
                <w:sz w:val="16"/>
                <w:szCs w:val="16"/>
                <w:lang w:eastAsia="ru-RU"/>
              </w:rPr>
              <w:t>.; ТЗ=0,7; ТЗМ=0,7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1 386,92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1 188,05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1 306,86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677,19</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5 812,02</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ind w:hanging="119"/>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3 370,97</w:t>
            </w:r>
          </w:p>
        </w:tc>
      </w:tr>
      <w:tr w:rsidR="00212F67" w:rsidRPr="00212F67" w:rsidTr="00212F67">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ГЭСН12-01-032-02</w:t>
            </w:r>
            <w:proofErr w:type="gramStart"/>
            <w:r w:rsidRPr="00212F67">
              <w:rPr>
                <w:rFonts w:ascii="Arial" w:hAnsi="Arial" w:cs="Arial"/>
                <w:b/>
                <w:bCs/>
                <w:color w:val="000000"/>
                <w:kern w:val="0"/>
                <w:sz w:val="16"/>
                <w:szCs w:val="16"/>
                <w:lang w:eastAsia="ru-RU"/>
              </w:rPr>
              <w:br/>
              <w:t>П</w:t>
            </w:r>
            <w:proofErr w:type="gramEnd"/>
            <w:r w:rsidRPr="00212F67">
              <w:rPr>
                <w:rFonts w:ascii="Arial" w:hAnsi="Arial" w:cs="Arial"/>
                <w:b/>
                <w:bCs/>
                <w:color w:val="000000"/>
                <w:kern w:val="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xml:space="preserve">Монтаж </w:t>
            </w:r>
            <w:proofErr w:type="spellStart"/>
            <w:r w:rsidRPr="00212F67">
              <w:rPr>
                <w:rFonts w:ascii="Arial" w:hAnsi="Arial" w:cs="Arial"/>
                <w:b/>
                <w:bCs/>
                <w:color w:val="000000"/>
                <w:kern w:val="0"/>
                <w:sz w:val="16"/>
                <w:szCs w:val="16"/>
                <w:lang w:eastAsia="ru-RU"/>
              </w:rPr>
              <w:t>снегозадержателя</w:t>
            </w:r>
            <w:proofErr w:type="spellEnd"/>
            <w:r w:rsidRPr="00212F67">
              <w:rPr>
                <w:rFonts w:ascii="Arial" w:hAnsi="Arial" w:cs="Arial"/>
                <w:b/>
                <w:bCs/>
                <w:color w:val="000000"/>
                <w:kern w:val="0"/>
                <w:sz w:val="16"/>
                <w:szCs w:val="16"/>
                <w:lang w:eastAsia="ru-RU"/>
              </w:rPr>
              <w:t xml:space="preserve">: решетчатого и трубчатого (Демонтаж </w:t>
            </w:r>
            <w:proofErr w:type="spellStart"/>
            <w:r w:rsidRPr="00212F67">
              <w:rPr>
                <w:rFonts w:ascii="Arial" w:hAnsi="Arial" w:cs="Arial"/>
                <w:b/>
                <w:bCs/>
                <w:color w:val="000000"/>
                <w:kern w:val="0"/>
                <w:sz w:val="16"/>
                <w:szCs w:val="16"/>
                <w:lang w:eastAsia="ru-RU"/>
              </w:rPr>
              <w:t>снегозадержателей</w:t>
            </w:r>
            <w:proofErr w:type="spellEnd"/>
            <w:r w:rsidRPr="00212F67">
              <w:rPr>
                <w:rFonts w:ascii="Arial" w:hAnsi="Arial" w:cs="Arial"/>
                <w:b/>
                <w:bCs/>
                <w:color w:val="000000"/>
                <w:kern w:val="0"/>
                <w:sz w:val="16"/>
                <w:szCs w:val="16"/>
                <w:lang w:eastAsia="ru-RU"/>
              </w:rPr>
              <w:t xml:space="preserve"> -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Объем=(29*2)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Приказ от 14.07.2022 № 571/</w:t>
            </w:r>
            <w:proofErr w:type="spellStart"/>
            <w:proofErr w:type="gramStart"/>
            <w:r w:rsidRPr="00212F67">
              <w:rPr>
                <w:rFonts w:ascii="Arial" w:hAnsi="Arial" w:cs="Arial"/>
                <w:color w:val="000000"/>
                <w:kern w:val="0"/>
                <w:sz w:val="16"/>
                <w:szCs w:val="16"/>
                <w:lang w:eastAsia="ru-RU"/>
              </w:rPr>
              <w:t>пр</w:t>
            </w:r>
            <w:proofErr w:type="spellEnd"/>
            <w:proofErr w:type="gramEnd"/>
            <w:r w:rsidRPr="00212F67">
              <w:rPr>
                <w:rFonts w:ascii="Arial" w:hAnsi="Arial" w:cs="Arial"/>
                <w:color w:val="000000"/>
                <w:kern w:val="0"/>
                <w:sz w:val="16"/>
                <w:szCs w:val="16"/>
                <w:lang w:eastAsia="ru-RU"/>
              </w:rPr>
              <w:t xml:space="preserve"> п.83 табл.2</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Демонтаж (разборка) металлических, </w:t>
            </w:r>
            <w:proofErr w:type="spellStart"/>
            <w:r w:rsidRPr="00212F67">
              <w:rPr>
                <w:rFonts w:ascii="Arial" w:hAnsi="Arial" w:cs="Arial"/>
                <w:color w:val="000000"/>
                <w:kern w:val="0"/>
                <w:sz w:val="16"/>
                <w:szCs w:val="16"/>
                <w:lang w:eastAsia="ru-RU"/>
              </w:rPr>
              <w:t>металлокомпозитных</w:t>
            </w:r>
            <w:proofErr w:type="spellEnd"/>
            <w:r w:rsidRPr="00212F67">
              <w:rPr>
                <w:rFonts w:ascii="Arial" w:hAnsi="Arial" w:cs="Arial"/>
                <w:color w:val="000000"/>
                <w:kern w:val="0"/>
                <w:sz w:val="16"/>
                <w:szCs w:val="16"/>
                <w:lang w:eastAsia="ru-RU"/>
              </w:rPr>
              <w:t xml:space="preserve">, композитных конструкций ОЗП=0,7; ЭМ=0,7 к </w:t>
            </w:r>
            <w:proofErr w:type="spellStart"/>
            <w:r w:rsidRPr="00212F67">
              <w:rPr>
                <w:rFonts w:ascii="Arial" w:hAnsi="Arial" w:cs="Arial"/>
                <w:color w:val="000000"/>
                <w:kern w:val="0"/>
                <w:sz w:val="16"/>
                <w:szCs w:val="16"/>
                <w:lang w:eastAsia="ru-RU"/>
              </w:rPr>
              <w:t>расх</w:t>
            </w:r>
            <w:proofErr w:type="spellEnd"/>
            <w:r w:rsidRPr="00212F67">
              <w:rPr>
                <w:rFonts w:ascii="Arial" w:hAnsi="Arial" w:cs="Arial"/>
                <w:color w:val="000000"/>
                <w:kern w:val="0"/>
                <w:sz w:val="16"/>
                <w:szCs w:val="16"/>
                <w:lang w:eastAsia="ru-RU"/>
              </w:rPr>
              <w:t xml:space="preserve">.; ЗПМ=0,7; МАТ=0 к </w:t>
            </w:r>
            <w:proofErr w:type="spellStart"/>
            <w:r w:rsidRPr="00212F67">
              <w:rPr>
                <w:rFonts w:ascii="Arial" w:hAnsi="Arial" w:cs="Arial"/>
                <w:color w:val="000000"/>
                <w:kern w:val="0"/>
                <w:sz w:val="16"/>
                <w:szCs w:val="16"/>
                <w:lang w:eastAsia="ru-RU"/>
              </w:rPr>
              <w:t>расх</w:t>
            </w:r>
            <w:proofErr w:type="spellEnd"/>
            <w:r w:rsidRPr="00212F67">
              <w:rPr>
                <w:rFonts w:ascii="Arial" w:hAnsi="Arial" w:cs="Arial"/>
                <w:color w:val="000000"/>
                <w:kern w:val="0"/>
                <w:sz w:val="16"/>
                <w:szCs w:val="16"/>
                <w:lang w:eastAsia="ru-RU"/>
              </w:rPr>
              <w:t>.; ТЗ=0,7; ТЗМ=0,7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1 078,41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1 056,96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1 162,66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602,47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4 902,66</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2 843,54</w:t>
            </w:r>
          </w:p>
        </w:tc>
      </w:tr>
      <w:tr w:rsidR="00212F67" w:rsidRPr="00212F67" w:rsidTr="00212F67">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3</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ГЭСНр58-01-009-01</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Промазка фальцев и свищей в покрытии из кровельной стали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roofErr w:type="gramStart"/>
            <w:r w:rsidRPr="00212F67">
              <w:rPr>
                <w:rFonts w:ascii="Arial" w:hAnsi="Arial" w:cs="Arial"/>
                <w:b/>
                <w:bCs/>
                <w:color w:val="000000"/>
                <w:kern w:val="0"/>
                <w:sz w:val="16"/>
                <w:szCs w:val="16"/>
                <w:lang w:eastAsia="ru-RU"/>
              </w:rPr>
              <w:t>2</w:t>
            </w:r>
            <w:proofErr w:type="gramEnd"/>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0,29</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0,29</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Объем=(29*0,5*2)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401,48</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333,31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/812-092.0-3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91</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91</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303,31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/774-092.0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 xml:space="preserve">СП Крыши, кровли </w:t>
            </w:r>
            <w:r w:rsidRPr="00212F67">
              <w:rPr>
                <w:rFonts w:ascii="Arial" w:hAnsi="Arial" w:cs="Arial"/>
                <w:kern w:val="0"/>
                <w:sz w:val="16"/>
                <w:szCs w:val="16"/>
                <w:lang w:eastAsia="ru-RU"/>
              </w:rPr>
              <w:lastRenderedPageBreak/>
              <w:t>(ремонтно-строительные)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lastRenderedPageBreak/>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46</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46</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153,32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2 959,00</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858,11</w:t>
            </w:r>
          </w:p>
        </w:tc>
      </w:tr>
      <w:tr w:rsidR="00212F67" w:rsidRPr="00212F67" w:rsidTr="00212F67">
        <w:trPr>
          <w:trHeight w:val="97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ФСБЦ-01.7.06.14-1048</w:t>
            </w:r>
            <w:proofErr w:type="gramStart"/>
            <w:r w:rsidRPr="00212F67">
              <w:rPr>
                <w:rFonts w:ascii="Arial" w:hAnsi="Arial" w:cs="Arial"/>
                <w:b/>
                <w:bCs/>
                <w:color w:val="000000"/>
                <w:kern w:val="0"/>
                <w:sz w:val="16"/>
                <w:szCs w:val="16"/>
                <w:lang w:eastAsia="ru-RU"/>
              </w:rPr>
              <w:br/>
              <w:t>П</w:t>
            </w:r>
            <w:proofErr w:type="gramEnd"/>
            <w:r w:rsidRPr="00212F67">
              <w:rPr>
                <w:rFonts w:ascii="Arial" w:hAnsi="Arial" w:cs="Arial"/>
                <w:b/>
                <w:bCs/>
                <w:color w:val="000000"/>
                <w:kern w:val="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proofErr w:type="gramStart"/>
            <w:r w:rsidRPr="00212F67">
              <w:rPr>
                <w:rFonts w:ascii="Arial" w:hAnsi="Arial" w:cs="Arial"/>
                <w:b/>
                <w:bCs/>
                <w:color w:val="000000"/>
                <w:kern w:val="0"/>
                <w:sz w:val="16"/>
                <w:szCs w:val="16"/>
                <w:lang w:eastAsia="ru-RU"/>
              </w:rPr>
              <w:t>Ленты</w:t>
            </w:r>
            <w:proofErr w:type="gramEnd"/>
            <w:r w:rsidRPr="00212F67">
              <w:rPr>
                <w:rFonts w:ascii="Arial" w:hAnsi="Arial" w:cs="Arial"/>
                <w:b/>
                <w:bCs/>
                <w:color w:val="000000"/>
                <w:kern w:val="0"/>
                <w:sz w:val="16"/>
                <w:szCs w:val="16"/>
                <w:lang w:eastAsia="ru-RU"/>
              </w:rPr>
              <w:t xml:space="preserve"> герметизирующие гидроизоляционные, пароизоляционные </w:t>
            </w:r>
            <w:proofErr w:type="spellStart"/>
            <w:r w:rsidRPr="00212F67">
              <w:rPr>
                <w:rFonts w:ascii="Arial" w:hAnsi="Arial" w:cs="Arial"/>
                <w:b/>
                <w:bCs/>
                <w:color w:val="000000"/>
                <w:kern w:val="0"/>
                <w:sz w:val="16"/>
                <w:szCs w:val="16"/>
                <w:lang w:eastAsia="ru-RU"/>
              </w:rPr>
              <w:t>бутилкаучуковые</w:t>
            </w:r>
            <w:proofErr w:type="spellEnd"/>
            <w:r w:rsidRPr="00212F67">
              <w:rPr>
                <w:rFonts w:ascii="Arial" w:hAnsi="Arial" w:cs="Arial"/>
                <w:b/>
                <w:bCs/>
                <w:color w:val="000000"/>
                <w:kern w:val="0"/>
                <w:sz w:val="16"/>
                <w:szCs w:val="16"/>
                <w:lang w:eastAsia="ru-RU"/>
              </w:rPr>
              <w:t xml:space="preserve">, дублированные холстом с одной стороны, с липким слоем с одной стороны, цвет серый, ширина 120 мм, толщина 3 мм (Лента гидроизоляционная </w:t>
            </w:r>
            <w:proofErr w:type="spellStart"/>
            <w:r w:rsidRPr="00212F67">
              <w:rPr>
                <w:rFonts w:ascii="Arial" w:hAnsi="Arial" w:cs="Arial"/>
                <w:b/>
                <w:bCs/>
                <w:color w:val="000000"/>
                <w:kern w:val="0"/>
                <w:sz w:val="16"/>
                <w:szCs w:val="16"/>
                <w:lang w:eastAsia="ru-RU"/>
              </w:rPr>
              <w:t>N</w:t>
            </w:r>
            <w:r w:rsidR="00300730">
              <w:rPr>
                <w:rFonts w:ascii="Arial" w:hAnsi="Arial" w:cs="Arial"/>
                <w:b/>
                <w:bCs/>
                <w:color w:val="000000"/>
                <w:kern w:val="0"/>
                <w:sz w:val="16"/>
                <w:szCs w:val="16"/>
                <w:lang w:eastAsia="ru-RU"/>
              </w:rPr>
              <w:t>icoband</w:t>
            </w:r>
            <w:proofErr w:type="spellEnd"/>
            <w:r w:rsidR="00300730">
              <w:rPr>
                <w:rFonts w:ascii="Arial" w:hAnsi="Arial" w:cs="Arial"/>
                <w:b/>
                <w:bCs/>
                <w:color w:val="000000"/>
                <w:kern w:val="0"/>
                <w:sz w:val="16"/>
                <w:szCs w:val="16"/>
                <w:lang w:eastAsia="ru-RU"/>
              </w:rPr>
              <w:t xml:space="preserve"> ГП 10мх10см или эквивалент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м</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60,34</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1,16</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69,99</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4 199,40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Объем=10*6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4 199,40</w:t>
            </w:r>
          </w:p>
        </w:tc>
      </w:tr>
      <w:tr w:rsidR="00212F67" w:rsidRPr="00212F67" w:rsidTr="00212F67">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5</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ГЭСН12-01-032-02</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xml:space="preserve">Монтаж </w:t>
            </w:r>
            <w:proofErr w:type="spellStart"/>
            <w:r w:rsidRPr="00212F67">
              <w:rPr>
                <w:rFonts w:ascii="Arial" w:hAnsi="Arial" w:cs="Arial"/>
                <w:b/>
                <w:bCs/>
                <w:color w:val="000000"/>
                <w:kern w:val="0"/>
                <w:sz w:val="16"/>
                <w:szCs w:val="16"/>
                <w:lang w:eastAsia="ru-RU"/>
              </w:rPr>
              <w:t>снегозадержателя</w:t>
            </w:r>
            <w:proofErr w:type="spellEnd"/>
            <w:r w:rsidRPr="00212F67">
              <w:rPr>
                <w:rFonts w:ascii="Arial" w:hAnsi="Arial" w:cs="Arial"/>
                <w:b/>
                <w:bCs/>
                <w:color w:val="000000"/>
                <w:kern w:val="0"/>
                <w:sz w:val="16"/>
                <w:szCs w:val="16"/>
                <w:lang w:eastAsia="ru-RU"/>
              </w:rPr>
              <w:t xml:space="preserve">: </w:t>
            </w:r>
            <w:proofErr w:type="gramStart"/>
            <w:r w:rsidRPr="00212F67">
              <w:rPr>
                <w:rFonts w:ascii="Arial" w:hAnsi="Arial" w:cs="Arial"/>
                <w:b/>
                <w:bCs/>
                <w:color w:val="000000"/>
                <w:kern w:val="0"/>
                <w:sz w:val="16"/>
                <w:szCs w:val="16"/>
                <w:lang w:eastAsia="ru-RU"/>
              </w:rPr>
              <w:t>решетчатого</w:t>
            </w:r>
            <w:proofErr w:type="gramEnd"/>
            <w:r w:rsidRPr="00212F67">
              <w:rPr>
                <w:rFonts w:ascii="Arial" w:hAnsi="Arial" w:cs="Arial"/>
                <w:b/>
                <w:bCs/>
                <w:color w:val="000000"/>
                <w:kern w:val="0"/>
                <w:sz w:val="16"/>
                <w:szCs w:val="16"/>
                <w:lang w:eastAsia="ru-RU"/>
              </w:rPr>
              <w:t xml:space="preserve"> и трубчатого (б/у материал)</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Объем=(29*2)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1 549,85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1 509,94</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1 660,93</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860,67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7 019,74</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4 071,45</w:t>
            </w:r>
          </w:p>
        </w:tc>
      </w:tr>
      <w:tr w:rsidR="00212F67" w:rsidRPr="00212F67" w:rsidTr="00212F67">
        <w:trPr>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ГЭСН12-01-012-01</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Ограждение кровель перилами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Объем=58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2 071,11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1 697,22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1 866,94</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967,42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8 457,71</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4 905,47</w:t>
            </w:r>
          </w:p>
        </w:tc>
      </w:tr>
      <w:tr w:rsidR="00212F67" w:rsidRPr="00212F67" w:rsidTr="00212F67">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7</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Прайс-лист</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Ограждение кровельное с функцией снегозадержания 3м, h=600мм</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proofErr w:type="spellStart"/>
            <w:proofErr w:type="gramStart"/>
            <w:r w:rsidRPr="00212F67">
              <w:rPr>
                <w:rFonts w:ascii="Arial" w:hAnsi="Arial" w:cs="Arial"/>
                <w:b/>
                <w:bCs/>
                <w:color w:val="000000"/>
                <w:kern w:val="0"/>
                <w:sz w:val="16"/>
                <w:szCs w:val="16"/>
                <w:lang w:eastAsia="ru-RU"/>
              </w:rPr>
              <w:t>шт</w:t>
            </w:r>
            <w:proofErr w:type="spellEnd"/>
            <w:proofErr w:type="gramEnd"/>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4 100,00</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1,0506</w:t>
            </w:r>
            <w:r w:rsidRPr="00212F67">
              <w:rPr>
                <w:rFonts w:ascii="Arial" w:hAnsi="Arial" w:cs="Arial"/>
                <w:b/>
                <w:bCs/>
                <w:color w:val="000000"/>
                <w:kern w:val="0"/>
                <w:sz w:val="16"/>
                <w:szCs w:val="16"/>
                <w:lang w:eastAsia="ru-RU"/>
              </w:rPr>
              <w:br/>
              <w:t>(1,02*1,03)</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86 149,20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Цена=4920/1,2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Приказ от 04.08.2020 № 421/</w:t>
            </w:r>
            <w:proofErr w:type="spellStart"/>
            <w:proofErr w:type="gramStart"/>
            <w:r w:rsidRPr="00212F67">
              <w:rPr>
                <w:rFonts w:ascii="Arial" w:hAnsi="Arial" w:cs="Arial"/>
                <w:color w:val="000000"/>
                <w:kern w:val="0"/>
                <w:sz w:val="16"/>
                <w:szCs w:val="16"/>
                <w:lang w:eastAsia="ru-RU"/>
              </w:rPr>
              <w:t>пр</w:t>
            </w:r>
            <w:proofErr w:type="spellEnd"/>
            <w:proofErr w:type="gramEnd"/>
            <w:r w:rsidRPr="00212F67">
              <w:rPr>
                <w:rFonts w:ascii="Arial" w:hAnsi="Arial" w:cs="Arial"/>
                <w:color w:val="000000"/>
                <w:kern w:val="0"/>
                <w:sz w:val="16"/>
                <w:szCs w:val="16"/>
                <w:lang w:eastAsia="ru-RU"/>
              </w:rPr>
              <w:t xml:space="preserve"> п.92а</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Приказ от 04.08.2020 № 421/</w:t>
            </w:r>
            <w:proofErr w:type="spellStart"/>
            <w:proofErr w:type="gramStart"/>
            <w:r w:rsidRPr="00212F67">
              <w:rPr>
                <w:rFonts w:ascii="Arial" w:hAnsi="Arial" w:cs="Arial"/>
                <w:color w:val="000000"/>
                <w:kern w:val="0"/>
                <w:sz w:val="16"/>
                <w:szCs w:val="16"/>
                <w:lang w:eastAsia="ru-RU"/>
              </w:rPr>
              <w:t>пр</w:t>
            </w:r>
            <w:proofErr w:type="spellEnd"/>
            <w:proofErr w:type="gramEnd"/>
            <w:r w:rsidRPr="00212F67">
              <w:rPr>
                <w:rFonts w:ascii="Arial" w:hAnsi="Arial" w:cs="Arial"/>
                <w:color w:val="000000"/>
                <w:kern w:val="0"/>
                <w:sz w:val="16"/>
                <w:szCs w:val="16"/>
                <w:lang w:eastAsia="ru-RU"/>
              </w:rPr>
              <w:t xml:space="preserve"> п.91</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86 149,20</w:t>
            </w:r>
          </w:p>
        </w:tc>
      </w:tr>
      <w:tr w:rsidR="00212F67" w:rsidRPr="00212F67" w:rsidTr="00212F67">
        <w:trPr>
          <w:trHeight w:val="274"/>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8</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ФСБЦ-01.7.15.14-0175</w:t>
            </w:r>
            <w:proofErr w:type="gramStart"/>
            <w:r w:rsidRPr="00212F67">
              <w:rPr>
                <w:rFonts w:ascii="Arial" w:hAnsi="Arial" w:cs="Arial"/>
                <w:b/>
                <w:bCs/>
                <w:color w:val="000000"/>
                <w:kern w:val="0"/>
                <w:sz w:val="16"/>
                <w:szCs w:val="16"/>
                <w:lang w:eastAsia="ru-RU"/>
              </w:rPr>
              <w:br/>
              <w:t>П</w:t>
            </w:r>
            <w:proofErr w:type="gramEnd"/>
            <w:r w:rsidRPr="00212F67">
              <w:rPr>
                <w:rFonts w:ascii="Arial" w:hAnsi="Arial" w:cs="Arial"/>
                <w:b/>
                <w:bCs/>
                <w:color w:val="000000"/>
                <w:kern w:val="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xml:space="preserve">Шурупы самонарезающие стальные с полукруглой головкой и прямым шлицем, остроконечные, диаметр 8 мм, длина 60 мм </w:t>
            </w:r>
            <w:r w:rsidRPr="00212F67">
              <w:rPr>
                <w:rFonts w:ascii="Arial" w:hAnsi="Arial" w:cs="Arial"/>
                <w:b/>
                <w:bCs/>
                <w:color w:val="000000"/>
                <w:kern w:val="0"/>
                <w:sz w:val="16"/>
                <w:szCs w:val="16"/>
                <w:lang w:eastAsia="ru-RU"/>
              </w:rPr>
              <w:lastRenderedPageBreak/>
              <w:t>(Шуруп глухарь 8х60мм)</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lastRenderedPageBreak/>
              <w:t>т</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0,0054</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0,0054</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103 780,96</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1,21</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125 574,96</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678,10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Объем=0,03*180/1000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678,10</w:t>
            </w:r>
          </w:p>
        </w:tc>
      </w:tr>
      <w:tr w:rsidR="00212F67" w:rsidRPr="00212F67" w:rsidTr="00212F67">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9</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ФСБЦ-11.1.03.06-0071</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м3</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0,6</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0,6</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12 244,22</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7 346,53</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7 346,53</w:t>
            </w:r>
          </w:p>
        </w:tc>
      </w:tr>
      <w:tr w:rsidR="00212F67" w:rsidRPr="00212F67" w:rsidTr="00212F67">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ГЭСНр69-01-010-01</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proofErr w:type="spellStart"/>
            <w:r w:rsidRPr="00212F67">
              <w:rPr>
                <w:rFonts w:ascii="Arial" w:hAnsi="Arial" w:cs="Arial"/>
                <w:b/>
                <w:bCs/>
                <w:color w:val="000000"/>
                <w:kern w:val="0"/>
                <w:sz w:val="16"/>
                <w:szCs w:val="16"/>
                <w:lang w:eastAsia="ru-RU"/>
              </w:rPr>
              <w:t>Антисептирование</w:t>
            </w:r>
            <w:proofErr w:type="spellEnd"/>
            <w:r w:rsidRPr="00212F67">
              <w:rPr>
                <w:rFonts w:ascii="Arial" w:hAnsi="Arial" w:cs="Arial"/>
                <w:b/>
                <w:bCs/>
                <w:color w:val="000000"/>
                <w:kern w:val="0"/>
                <w:sz w:val="16"/>
                <w:szCs w:val="16"/>
                <w:lang w:eastAsia="ru-RU"/>
              </w:rPr>
              <w:t xml:space="preserve"> древесины: водными растворами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100 м</w:t>
            </w:r>
            <w:proofErr w:type="gramStart"/>
            <w:r w:rsidRPr="00212F67">
              <w:rPr>
                <w:rFonts w:ascii="Arial" w:hAnsi="Arial" w:cs="Arial"/>
                <w:b/>
                <w:bCs/>
                <w:color w:val="000000"/>
                <w:kern w:val="0"/>
                <w:sz w:val="16"/>
                <w:szCs w:val="16"/>
                <w:lang w:eastAsia="ru-RU"/>
              </w:rPr>
              <w:t>2</w:t>
            </w:r>
            <w:proofErr w:type="gramEnd"/>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0,6</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0,6</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Объем=60 / 100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674,22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664,35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/812-103.0-3</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НР</w:t>
            </w:r>
            <w:proofErr w:type="gramStart"/>
            <w:r w:rsidRPr="00212F67">
              <w:rPr>
                <w:rFonts w:ascii="Arial" w:hAnsi="Arial" w:cs="Arial"/>
                <w:kern w:val="0"/>
                <w:sz w:val="16"/>
                <w:szCs w:val="16"/>
                <w:lang w:eastAsia="ru-RU"/>
              </w:rPr>
              <w:t xml:space="preserve"> П</w:t>
            </w:r>
            <w:proofErr w:type="gramEnd"/>
            <w:r w:rsidRPr="00212F67">
              <w:rPr>
                <w:rFonts w:ascii="Arial" w:hAnsi="Arial" w:cs="Arial"/>
                <w:kern w:val="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93</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93</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617,85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proofErr w:type="spellStart"/>
            <w:proofErr w:type="gramStart"/>
            <w:r w:rsidRPr="00212F67">
              <w:rPr>
                <w:rFonts w:ascii="Arial" w:hAnsi="Arial" w:cs="Arial"/>
                <w:kern w:val="0"/>
                <w:sz w:val="16"/>
                <w:szCs w:val="16"/>
                <w:lang w:eastAsia="ru-RU"/>
              </w:rPr>
              <w:t>Пр</w:t>
            </w:r>
            <w:proofErr w:type="spellEnd"/>
            <w:proofErr w:type="gramEnd"/>
            <w:r w:rsidRPr="00212F67">
              <w:rPr>
                <w:rFonts w:ascii="Arial" w:hAnsi="Arial" w:cs="Arial"/>
                <w:kern w:val="0"/>
                <w:sz w:val="16"/>
                <w:szCs w:val="16"/>
                <w:lang w:eastAsia="ru-RU"/>
              </w:rPr>
              <w:t>/774-103.0</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kern w:val="0"/>
                <w:sz w:val="16"/>
                <w:szCs w:val="16"/>
                <w:lang w:eastAsia="ru-RU"/>
              </w:rPr>
            </w:pPr>
            <w:r w:rsidRPr="00212F67">
              <w:rPr>
                <w:rFonts w:ascii="Arial" w:hAnsi="Arial" w:cs="Arial"/>
                <w:kern w:val="0"/>
                <w:sz w:val="16"/>
                <w:szCs w:val="16"/>
                <w:lang w:eastAsia="ru-RU"/>
              </w:rPr>
              <w:t>СП</w:t>
            </w:r>
            <w:proofErr w:type="gramStart"/>
            <w:r w:rsidRPr="00212F67">
              <w:rPr>
                <w:rFonts w:ascii="Arial" w:hAnsi="Arial" w:cs="Arial"/>
                <w:kern w:val="0"/>
                <w:sz w:val="16"/>
                <w:szCs w:val="16"/>
                <w:lang w:eastAsia="ru-RU"/>
              </w:rPr>
              <w:t xml:space="preserve"> П</w:t>
            </w:r>
            <w:proofErr w:type="gramEnd"/>
            <w:r w:rsidRPr="00212F67">
              <w:rPr>
                <w:rFonts w:ascii="Arial" w:hAnsi="Arial" w:cs="Arial"/>
                <w:kern w:val="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44</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44</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kern w:val="0"/>
                <w:sz w:val="16"/>
                <w:szCs w:val="16"/>
                <w:lang w:eastAsia="ru-RU"/>
              </w:rPr>
            </w:pPr>
            <w:r w:rsidRPr="00212F67">
              <w:rPr>
                <w:rFonts w:ascii="Arial" w:hAnsi="Arial" w:cs="Arial"/>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kern w:val="0"/>
                <w:sz w:val="16"/>
                <w:szCs w:val="16"/>
                <w:lang w:eastAsia="ru-RU"/>
              </w:rPr>
            </w:pPr>
            <w:r w:rsidRPr="00212F67">
              <w:rPr>
                <w:rFonts w:ascii="Arial" w:hAnsi="Arial" w:cs="Arial"/>
                <w:kern w:val="0"/>
                <w:sz w:val="16"/>
                <w:szCs w:val="16"/>
                <w:lang w:eastAsia="ru-RU"/>
              </w:rPr>
              <w:t>292,31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2 640,63</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1 584,38</w:t>
            </w:r>
          </w:p>
        </w:tc>
      </w:tr>
      <w:tr w:rsidR="00212F67" w:rsidRPr="00212F67" w:rsidTr="00212F67">
        <w:trPr>
          <w:trHeight w:val="1116"/>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11</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ФСБЦ-14.2.06.01-0001</w:t>
            </w:r>
            <w:proofErr w:type="gramStart"/>
            <w:r w:rsidRPr="00212F67">
              <w:rPr>
                <w:rFonts w:ascii="Arial" w:hAnsi="Arial" w:cs="Arial"/>
                <w:b/>
                <w:bCs/>
                <w:color w:val="000000"/>
                <w:kern w:val="0"/>
                <w:sz w:val="16"/>
                <w:szCs w:val="16"/>
                <w:lang w:eastAsia="ru-RU"/>
              </w:rPr>
              <w:br/>
              <w:t>П</w:t>
            </w:r>
            <w:proofErr w:type="gramEnd"/>
            <w:r w:rsidRPr="00212F67">
              <w:rPr>
                <w:rFonts w:ascii="Arial" w:hAnsi="Arial" w:cs="Arial"/>
                <w:b/>
                <w:bCs/>
                <w:color w:val="000000"/>
                <w:kern w:val="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Антисептик-антипирен (готовый раствор) для древесины, для внутренних работ по обработке чердачных помещений и скрытых деревянных конструкций зданий, плотность при 20 °C 1,15-1,17 г/см3, температура при обработке от +3 до +50 °C, температура при эксплуатации от -50 до +50 °C (</w:t>
            </w:r>
            <w:proofErr w:type="spellStart"/>
            <w:r w:rsidRPr="00212F67">
              <w:rPr>
                <w:rFonts w:ascii="Arial" w:hAnsi="Arial" w:cs="Arial"/>
                <w:b/>
                <w:bCs/>
                <w:color w:val="000000"/>
                <w:kern w:val="0"/>
                <w:sz w:val="16"/>
                <w:szCs w:val="16"/>
                <w:lang w:eastAsia="ru-RU"/>
              </w:rPr>
              <w:t>Огнебиозащита</w:t>
            </w:r>
            <w:proofErr w:type="spellEnd"/>
            <w:r w:rsidRPr="00212F67">
              <w:rPr>
                <w:rFonts w:ascii="Arial" w:hAnsi="Arial" w:cs="Arial"/>
                <w:b/>
                <w:bCs/>
                <w:color w:val="000000"/>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кг</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30</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30</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90,17</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1,09</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98,29</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2 948,70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Объем=0,5*60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center"/>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2 948,70</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Итоги по смете:</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Всего прямые затраты (</w:t>
            </w:r>
            <w:proofErr w:type="spellStart"/>
            <w:r w:rsidRPr="00212F67">
              <w:rPr>
                <w:rFonts w:ascii="Arial" w:hAnsi="Arial" w:cs="Arial"/>
                <w:color w:val="000000"/>
                <w:kern w:val="0"/>
                <w:sz w:val="16"/>
                <w:szCs w:val="16"/>
                <w:lang w:eastAsia="ru-RU"/>
              </w:rPr>
              <w:t>справочно</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108 483,92</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 том числе:</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Оплата труда рабочих</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6 146,47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Эксплуатация машин</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542,71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Оплата труда машинистов (</w:t>
            </w:r>
            <w:proofErr w:type="spellStart"/>
            <w:r w:rsidRPr="00212F67">
              <w:rPr>
                <w:rFonts w:ascii="Arial" w:hAnsi="Arial" w:cs="Arial"/>
                <w:color w:val="000000"/>
                <w:kern w:val="0"/>
                <w:sz w:val="16"/>
                <w:szCs w:val="16"/>
                <w:lang w:eastAsia="ru-RU"/>
              </w:rPr>
              <w:t>Отм</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303,36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Материалы</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101 491,38</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Строительные работы</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118 955,85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 том числе:</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оплата труда</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6 146,47</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эксплуатация машин и механизмов</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542,71</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оплата труда машинистов (</w:t>
            </w:r>
            <w:proofErr w:type="spellStart"/>
            <w:r w:rsidRPr="00212F67">
              <w:rPr>
                <w:rFonts w:ascii="Arial" w:hAnsi="Arial" w:cs="Arial"/>
                <w:color w:val="000000"/>
                <w:kern w:val="0"/>
                <w:sz w:val="16"/>
                <w:szCs w:val="16"/>
                <w:lang w:eastAsia="ru-RU"/>
              </w:rPr>
              <w:t>Отм</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303,36</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материалы</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101 491,38</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накладные расходы</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6 918,55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сметная прибыль</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3 553,38</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Всего ФОТ (</w:t>
            </w:r>
            <w:proofErr w:type="spellStart"/>
            <w:r w:rsidRPr="00212F67">
              <w:rPr>
                <w:rFonts w:ascii="Arial" w:hAnsi="Arial" w:cs="Arial"/>
                <w:color w:val="000000"/>
                <w:kern w:val="0"/>
                <w:sz w:val="16"/>
                <w:szCs w:val="16"/>
                <w:lang w:eastAsia="ru-RU"/>
              </w:rPr>
              <w:t>справочно</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6 449,83</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Всего накладные расходы (</w:t>
            </w:r>
            <w:proofErr w:type="spellStart"/>
            <w:r w:rsidRPr="00212F67">
              <w:rPr>
                <w:rFonts w:ascii="Arial" w:hAnsi="Arial" w:cs="Arial"/>
                <w:color w:val="000000"/>
                <w:kern w:val="0"/>
                <w:sz w:val="16"/>
                <w:szCs w:val="16"/>
                <w:lang w:eastAsia="ru-RU"/>
              </w:rPr>
              <w:t>справочно</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6 918,55</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Всего сметная прибыль (</w:t>
            </w:r>
            <w:proofErr w:type="spellStart"/>
            <w:r w:rsidRPr="00212F67">
              <w:rPr>
                <w:rFonts w:ascii="Arial" w:hAnsi="Arial" w:cs="Arial"/>
                <w:color w:val="000000"/>
                <w:kern w:val="0"/>
                <w:sz w:val="16"/>
                <w:szCs w:val="16"/>
                <w:lang w:eastAsia="ru-RU"/>
              </w:rPr>
              <w:t>справочно</w:t>
            </w:r>
            <w:proofErr w:type="spellEnd"/>
            <w:r w:rsidRPr="00212F67">
              <w:rPr>
                <w:rFonts w:ascii="Arial" w:hAnsi="Arial" w:cs="Arial"/>
                <w:color w:val="000000"/>
                <w:kern w:val="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3 553,38</w:t>
            </w: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xml:space="preserve">     НДС 20%</w:t>
            </w:r>
          </w:p>
        </w:tc>
        <w:tc>
          <w:tcPr>
            <w:tcW w:w="1417" w:type="dxa"/>
            <w:tcBorders>
              <w:top w:val="nil"/>
              <w:left w:val="nil"/>
              <w:bottom w:val="single" w:sz="4" w:space="0" w:color="auto"/>
              <w:right w:val="single" w:sz="4" w:space="0" w:color="auto"/>
            </w:tcBorders>
            <w:shd w:val="clear" w:color="auto" w:fill="auto"/>
            <w:noWrap/>
          </w:tcPr>
          <w:p w:rsidR="00212F67" w:rsidRPr="00212F67" w:rsidRDefault="00212F67" w:rsidP="00212F67">
            <w:pPr>
              <w:suppressAutoHyphens w:val="0"/>
              <w:spacing w:after="0"/>
              <w:jc w:val="right"/>
              <w:rPr>
                <w:rFonts w:ascii="Arial" w:hAnsi="Arial" w:cs="Arial"/>
                <w:color w:val="000000"/>
                <w:kern w:val="0"/>
                <w:sz w:val="16"/>
                <w:szCs w:val="16"/>
                <w:lang w:eastAsia="ru-RU"/>
              </w:rPr>
            </w:pPr>
          </w:p>
        </w:tc>
      </w:tr>
      <w:tr w:rsidR="00212F67" w:rsidRPr="00212F67" w:rsidTr="00212F6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12F67" w:rsidRPr="00212F67" w:rsidRDefault="00212F67" w:rsidP="00212F67">
            <w:pPr>
              <w:suppressAutoHyphens w:val="0"/>
              <w:spacing w:after="0"/>
              <w:jc w:val="left"/>
              <w:rPr>
                <w:rFonts w:ascii="Arial" w:hAnsi="Arial" w:cs="Arial"/>
                <w:color w:val="000000"/>
                <w:kern w:val="0"/>
                <w:sz w:val="16"/>
                <w:szCs w:val="16"/>
                <w:lang w:eastAsia="ru-RU"/>
              </w:rPr>
            </w:pPr>
            <w:r w:rsidRPr="00212F67">
              <w:rPr>
                <w:rFonts w:ascii="Arial" w:hAnsi="Arial" w:cs="Arial"/>
                <w:color w:val="000000"/>
                <w:kern w:val="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212F67" w:rsidRPr="00212F67" w:rsidRDefault="00212F67" w:rsidP="00212F67">
            <w:pPr>
              <w:suppressAutoHyphens w:val="0"/>
              <w:spacing w:after="0"/>
              <w:jc w:val="left"/>
              <w:rPr>
                <w:rFonts w:ascii="Arial" w:hAnsi="Arial" w:cs="Arial"/>
                <w:b/>
                <w:bCs/>
                <w:color w:val="000000"/>
                <w:kern w:val="0"/>
                <w:sz w:val="16"/>
                <w:szCs w:val="16"/>
                <w:lang w:eastAsia="ru-RU"/>
              </w:rPr>
            </w:pPr>
            <w:r w:rsidRPr="00212F67">
              <w:rPr>
                <w:rFonts w:ascii="Arial" w:hAnsi="Arial" w:cs="Arial"/>
                <w:b/>
                <w:bCs/>
                <w:color w:val="000000"/>
                <w:kern w:val="0"/>
                <w:sz w:val="16"/>
                <w:szCs w:val="16"/>
                <w:lang w:eastAsia="ru-RU"/>
              </w:rPr>
              <w:t>ВСЕГО по смете</w:t>
            </w:r>
          </w:p>
        </w:tc>
        <w:tc>
          <w:tcPr>
            <w:tcW w:w="1417" w:type="dxa"/>
            <w:tcBorders>
              <w:top w:val="nil"/>
              <w:left w:val="nil"/>
              <w:bottom w:val="single" w:sz="4" w:space="0" w:color="auto"/>
              <w:right w:val="single" w:sz="4" w:space="0" w:color="auto"/>
            </w:tcBorders>
            <w:shd w:val="clear" w:color="auto" w:fill="auto"/>
            <w:noWrap/>
          </w:tcPr>
          <w:p w:rsidR="00212F67" w:rsidRPr="00212F67" w:rsidRDefault="00212F67" w:rsidP="00212F67">
            <w:pPr>
              <w:suppressAutoHyphens w:val="0"/>
              <w:spacing w:after="0"/>
              <w:jc w:val="right"/>
              <w:rPr>
                <w:rFonts w:ascii="Arial" w:hAnsi="Arial" w:cs="Arial"/>
                <w:b/>
                <w:bCs/>
                <w:color w:val="000000"/>
                <w:kern w:val="0"/>
                <w:sz w:val="16"/>
                <w:szCs w:val="16"/>
                <w:lang w:eastAsia="ru-RU"/>
              </w:rPr>
            </w:pPr>
          </w:p>
        </w:tc>
      </w:tr>
    </w:tbl>
    <w:p w:rsidR="00212F67" w:rsidRPr="00212F67" w:rsidRDefault="00212F67" w:rsidP="00212F67">
      <w:pPr>
        <w:suppressAutoHyphens w:val="0"/>
        <w:autoSpaceDE w:val="0"/>
        <w:autoSpaceDN w:val="0"/>
        <w:adjustRightInd w:val="0"/>
        <w:spacing w:after="0"/>
        <w:jc w:val="center"/>
        <w:rPr>
          <w:b/>
        </w:rPr>
      </w:pPr>
    </w:p>
    <w:sectPr w:rsidR="00212F67" w:rsidRPr="00212F67" w:rsidSect="00333D5D">
      <w:pgSz w:w="16838" w:h="11906" w:orient="landscape"/>
      <w:pgMar w:top="851"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D22" w:rsidRDefault="000E3D22" w:rsidP="00333D5D">
      <w:pPr>
        <w:spacing w:after="0"/>
      </w:pPr>
      <w:r>
        <w:separator/>
      </w:r>
    </w:p>
  </w:endnote>
  <w:endnote w:type="continuationSeparator" w:id="0">
    <w:p w:rsidR="000E3D22" w:rsidRDefault="000E3D22" w:rsidP="00333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D22" w:rsidRDefault="000E3D22" w:rsidP="00333D5D">
      <w:pPr>
        <w:spacing w:after="0"/>
      </w:pPr>
      <w:r>
        <w:separator/>
      </w:r>
    </w:p>
  </w:footnote>
  <w:footnote w:type="continuationSeparator" w:id="0">
    <w:p w:rsidR="000E3D22" w:rsidRDefault="000E3D22" w:rsidP="00333D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30511"/>
    <w:rsid w:val="0003556E"/>
    <w:rsid w:val="0003649A"/>
    <w:rsid w:val="0004154E"/>
    <w:rsid w:val="000610A1"/>
    <w:rsid w:val="00064CE6"/>
    <w:rsid w:val="00066D33"/>
    <w:rsid w:val="00074478"/>
    <w:rsid w:val="00091C2D"/>
    <w:rsid w:val="00096756"/>
    <w:rsid w:val="000A755A"/>
    <w:rsid w:val="000B4B9E"/>
    <w:rsid w:val="000E3D22"/>
    <w:rsid w:val="0010482B"/>
    <w:rsid w:val="001219F2"/>
    <w:rsid w:val="0013290F"/>
    <w:rsid w:val="001549BB"/>
    <w:rsid w:val="00167F1D"/>
    <w:rsid w:val="001E5727"/>
    <w:rsid w:val="001F133D"/>
    <w:rsid w:val="0020633C"/>
    <w:rsid w:val="00212F67"/>
    <w:rsid w:val="00231465"/>
    <w:rsid w:val="00232F46"/>
    <w:rsid w:val="00251124"/>
    <w:rsid w:val="00277B01"/>
    <w:rsid w:val="00286EB9"/>
    <w:rsid w:val="0029100D"/>
    <w:rsid w:val="002971E4"/>
    <w:rsid w:val="00300730"/>
    <w:rsid w:val="00313BA7"/>
    <w:rsid w:val="00326685"/>
    <w:rsid w:val="00331847"/>
    <w:rsid w:val="00333D5D"/>
    <w:rsid w:val="00362FDB"/>
    <w:rsid w:val="0036412D"/>
    <w:rsid w:val="0037563B"/>
    <w:rsid w:val="00375827"/>
    <w:rsid w:val="003A25C0"/>
    <w:rsid w:val="00401DB1"/>
    <w:rsid w:val="00415DB3"/>
    <w:rsid w:val="004202C2"/>
    <w:rsid w:val="00474E87"/>
    <w:rsid w:val="0047558A"/>
    <w:rsid w:val="0048038F"/>
    <w:rsid w:val="004B4EE4"/>
    <w:rsid w:val="004B7D88"/>
    <w:rsid w:val="004E710E"/>
    <w:rsid w:val="00501D0B"/>
    <w:rsid w:val="00502823"/>
    <w:rsid w:val="0051387F"/>
    <w:rsid w:val="00514469"/>
    <w:rsid w:val="00536400"/>
    <w:rsid w:val="00563907"/>
    <w:rsid w:val="00570AA2"/>
    <w:rsid w:val="005E519B"/>
    <w:rsid w:val="005F2913"/>
    <w:rsid w:val="006113A4"/>
    <w:rsid w:val="0064617E"/>
    <w:rsid w:val="00692F0A"/>
    <w:rsid w:val="00753B85"/>
    <w:rsid w:val="00755FEB"/>
    <w:rsid w:val="00756017"/>
    <w:rsid w:val="00756EC6"/>
    <w:rsid w:val="00757E69"/>
    <w:rsid w:val="00784D30"/>
    <w:rsid w:val="007B37FC"/>
    <w:rsid w:val="007B48B3"/>
    <w:rsid w:val="007B4BA7"/>
    <w:rsid w:val="007D480C"/>
    <w:rsid w:val="00835539"/>
    <w:rsid w:val="00843623"/>
    <w:rsid w:val="00844D7C"/>
    <w:rsid w:val="00850D7A"/>
    <w:rsid w:val="00877A2E"/>
    <w:rsid w:val="008832B1"/>
    <w:rsid w:val="00890CDC"/>
    <w:rsid w:val="008B0107"/>
    <w:rsid w:val="008D13E4"/>
    <w:rsid w:val="008D56C7"/>
    <w:rsid w:val="008D6856"/>
    <w:rsid w:val="008F7ADA"/>
    <w:rsid w:val="00912D09"/>
    <w:rsid w:val="0092298F"/>
    <w:rsid w:val="009779FE"/>
    <w:rsid w:val="0098226C"/>
    <w:rsid w:val="0098302D"/>
    <w:rsid w:val="0098394F"/>
    <w:rsid w:val="009878E4"/>
    <w:rsid w:val="009E2841"/>
    <w:rsid w:val="00A04E5B"/>
    <w:rsid w:val="00A205C8"/>
    <w:rsid w:val="00A20B83"/>
    <w:rsid w:val="00A375BE"/>
    <w:rsid w:val="00A51A94"/>
    <w:rsid w:val="00A66270"/>
    <w:rsid w:val="00A90652"/>
    <w:rsid w:val="00A9714B"/>
    <w:rsid w:val="00AD2DA9"/>
    <w:rsid w:val="00B06857"/>
    <w:rsid w:val="00B36198"/>
    <w:rsid w:val="00B502C0"/>
    <w:rsid w:val="00B51B0C"/>
    <w:rsid w:val="00B557D4"/>
    <w:rsid w:val="00B57EF5"/>
    <w:rsid w:val="00B63BB6"/>
    <w:rsid w:val="00BA0888"/>
    <w:rsid w:val="00BC36F7"/>
    <w:rsid w:val="00BD029A"/>
    <w:rsid w:val="00C06278"/>
    <w:rsid w:val="00C23106"/>
    <w:rsid w:val="00C92A48"/>
    <w:rsid w:val="00CE0DC4"/>
    <w:rsid w:val="00D22332"/>
    <w:rsid w:val="00D31EBF"/>
    <w:rsid w:val="00D401F5"/>
    <w:rsid w:val="00D83F81"/>
    <w:rsid w:val="00D9398C"/>
    <w:rsid w:val="00D961A0"/>
    <w:rsid w:val="00DD4ABF"/>
    <w:rsid w:val="00E1171F"/>
    <w:rsid w:val="00E1561C"/>
    <w:rsid w:val="00E2718E"/>
    <w:rsid w:val="00E51714"/>
    <w:rsid w:val="00E776D3"/>
    <w:rsid w:val="00EA29BC"/>
    <w:rsid w:val="00EA6DC3"/>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paragraph" w:styleId="3">
    <w:name w:val="heading 3"/>
    <w:basedOn w:val="a"/>
    <w:next w:val="a"/>
    <w:link w:val="30"/>
    <w:uiPriority w:val="9"/>
    <w:semiHidden/>
    <w:unhideWhenUsed/>
    <w:qFormat/>
    <w:rsid w:val="003A25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 w:type="paragraph" w:customStyle="1" w:styleId="af3">
    <w:name w:val="Пункт"/>
    <w:basedOn w:val="a"/>
    <w:uiPriority w:val="99"/>
    <w:rsid w:val="00D9398C"/>
    <w:pPr>
      <w:tabs>
        <w:tab w:val="num" w:pos="1980"/>
      </w:tabs>
      <w:suppressAutoHyphens w:val="0"/>
      <w:spacing w:after="0"/>
      <w:ind w:left="1404" w:hanging="504"/>
    </w:pPr>
    <w:rPr>
      <w:kern w:val="0"/>
      <w:lang w:eastAsia="ru-RU"/>
    </w:rPr>
  </w:style>
  <w:style w:type="character" w:customStyle="1" w:styleId="typography">
    <w:name w:val="typography"/>
    <w:basedOn w:val="a0"/>
    <w:rsid w:val="003A25C0"/>
  </w:style>
  <w:style w:type="character" w:customStyle="1" w:styleId="30">
    <w:name w:val="Заголовок 3 Знак"/>
    <w:basedOn w:val="a0"/>
    <w:link w:val="3"/>
    <w:uiPriority w:val="9"/>
    <w:semiHidden/>
    <w:rsid w:val="003A25C0"/>
    <w:rPr>
      <w:rFonts w:asciiTheme="majorHAnsi" w:eastAsiaTheme="majorEastAsia" w:hAnsiTheme="majorHAnsi" w:cstheme="majorBidi"/>
      <w:b/>
      <w:b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paragraph" w:styleId="3">
    <w:name w:val="heading 3"/>
    <w:basedOn w:val="a"/>
    <w:next w:val="a"/>
    <w:link w:val="30"/>
    <w:uiPriority w:val="9"/>
    <w:semiHidden/>
    <w:unhideWhenUsed/>
    <w:qFormat/>
    <w:rsid w:val="003A25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 w:type="character" w:styleId="af2">
    <w:name w:val="Emphasis"/>
    <w:basedOn w:val="a0"/>
    <w:uiPriority w:val="20"/>
    <w:qFormat/>
    <w:rsid w:val="00232F46"/>
    <w:rPr>
      <w:i/>
      <w:iCs/>
    </w:rPr>
  </w:style>
  <w:style w:type="character" w:customStyle="1" w:styleId="hgkelc">
    <w:name w:val="hgkelc"/>
    <w:basedOn w:val="a0"/>
    <w:rsid w:val="00232F46"/>
  </w:style>
  <w:style w:type="paragraph" w:customStyle="1" w:styleId="af3">
    <w:name w:val="Пункт"/>
    <w:basedOn w:val="a"/>
    <w:uiPriority w:val="99"/>
    <w:rsid w:val="00D9398C"/>
    <w:pPr>
      <w:tabs>
        <w:tab w:val="num" w:pos="1980"/>
      </w:tabs>
      <w:suppressAutoHyphens w:val="0"/>
      <w:spacing w:after="0"/>
      <w:ind w:left="1404" w:hanging="504"/>
    </w:pPr>
    <w:rPr>
      <w:kern w:val="0"/>
      <w:lang w:eastAsia="ru-RU"/>
    </w:rPr>
  </w:style>
  <w:style w:type="character" w:customStyle="1" w:styleId="typography">
    <w:name w:val="typography"/>
    <w:basedOn w:val="a0"/>
    <w:rsid w:val="003A25C0"/>
  </w:style>
  <w:style w:type="character" w:customStyle="1" w:styleId="30">
    <w:name w:val="Заголовок 3 Знак"/>
    <w:basedOn w:val="a0"/>
    <w:link w:val="3"/>
    <w:uiPriority w:val="9"/>
    <w:semiHidden/>
    <w:rsid w:val="003A25C0"/>
    <w:rPr>
      <w:rFonts w:asciiTheme="majorHAnsi" w:eastAsiaTheme="majorEastAsia" w:hAnsiTheme="majorHAnsi" w:cstheme="majorBidi"/>
      <w:b/>
      <w:bCs/>
      <w:color w:val="4F81BD" w:themeColor="accent1"/>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791">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399906940">
      <w:bodyDiv w:val="1"/>
      <w:marLeft w:val="0"/>
      <w:marRight w:val="0"/>
      <w:marTop w:val="0"/>
      <w:marBottom w:val="0"/>
      <w:divBdr>
        <w:top w:val="none" w:sz="0" w:space="0" w:color="auto"/>
        <w:left w:val="none" w:sz="0" w:space="0" w:color="auto"/>
        <w:bottom w:val="none" w:sz="0" w:space="0" w:color="auto"/>
        <w:right w:val="none" w:sz="0" w:space="0" w:color="auto"/>
      </w:divBdr>
    </w:div>
    <w:div w:id="432945561">
      <w:bodyDiv w:val="1"/>
      <w:marLeft w:val="0"/>
      <w:marRight w:val="0"/>
      <w:marTop w:val="0"/>
      <w:marBottom w:val="0"/>
      <w:divBdr>
        <w:top w:val="none" w:sz="0" w:space="0" w:color="auto"/>
        <w:left w:val="none" w:sz="0" w:space="0" w:color="auto"/>
        <w:bottom w:val="none" w:sz="0" w:space="0" w:color="auto"/>
        <w:right w:val="none" w:sz="0" w:space="0" w:color="auto"/>
      </w:divBdr>
      <w:divsChild>
        <w:div w:id="1255044702">
          <w:marLeft w:val="0"/>
          <w:marRight w:val="0"/>
          <w:marTop w:val="0"/>
          <w:marBottom w:val="0"/>
          <w:divBdr>
            <w:top w:val="none" w:sz="0" w:space="0" w:color="auto"/>
            <w:left w:val="none" w:sz="0" w:space="0" w:color="auto"/>
            <w:bottom w:val="none" w:sz="0" w:space="0" w:color="auto"/>
            <w:right w:val="none" w:sz="0" w:space="0" w:color="auto"/>
          </w:divBdr>
          <w:divsChild>
            <w:div w:id="1643001545">
              <w:marLeft w:val="0"/>
              <w:marRight w:val="0"/>
              <w:marTop w:val="0"/>
              <w:marBottom w:val="0"/>
              <w:divBdr>
                <w:top w:val="none" w:sz="0" w:space="0" w:color="auto"/>
                <w:left w:val="none" w:sz="0" w:space="0" w:color="auto"/>
                <w:bottom w:val="none" w:sz="0" w:space="0" w:color="auto"/>
                <w:right w:val="none" w:sz="0" w:space="0" w:color="auto"/>
              </w:divBdr>
              <w:divsChild>
                <w:div w:id="164170009">
                  <w:marLeft w:val="0"/>
                  <w:marRight w:val="0"/>
                  <w:marTop w:val="0"/>
                  <w:marBottom w:val="0"/>
                  <w:divBdr>
                    <w:top w:val="none" w:sz="0" w:space="0" w:color="auto"/>
                    <w:left w:val="none" w:sz="0" w:space="0" w:color="auto"/>
                    <w:bottom w:val="none" w:sz="0" w:space="0" w:color="auto"/>
                    <w:right w:val="none" w:sz="0" w:space="0" w:color="auto"/>
                  </w:divBdr>
                  <w:divsChild>
                    <w:div w:id="1640724490">
                      <w:marLeft w:val="0"/>
                      <w:marRight w:val="0"/>
                      <w:marTop w:val="0"/>
                      <w:marBottom w:val="0"/>
                      <w:divBdr>
                        <w:top w:val="none" w:sz="0" w:space="0" w:color="auto"/>
                        <w:left w:val="none" w:sz="0" w:space="0" w:color="auto"/>
                        <w:bottom w:val="none" w:sz="0" w:space="0" w:color="auto"/>
                        <w:right w:val="none" w:sz="0" w:space="0" w:color="auto"/>
                      </w:divBdr>
                      <w:divsChild>
                        <w:div w:id="299726829">
                          <w:marLeft w:val="0"/>
                          <w:marRight w:val="0"/>
                          <w:marTop w:val="0"/>
                          <w:marBottom w:val="0"/>
                          <w:divBdr>
                            <w:top w:val="none" w:sz="0" w:space="0" w:color="auto"/>
                            <w:left w:val="none" w:sz="0" w:space="0" w:color="auto"/>
                            <w:bottom w:val="none" w:sz="0" w:space="0" w:color="auto"/>
                            <w:right w:val="none" w:sz="0" w:space="0" w:color="auto"/>
                          </w:divBdr>
                        </w:div>
                      </w:divsChild>
                    </w:div>
                    <w:div w:id="1084952374">
                      <w:marLeft w:val="0"/>
                      <w:marRight w:val="0"/>
                      <w:marTop w:val="0"/>
                      <w:marBottom w:val="0"/>
                      <w:divBdr>
                        <w:top w:val="none" w:sz="0" w:space="0" w:color="auto"/>
                        <w:left w:val="none" w:sz="0" w:space="0" w:color="auto"/>
                        <w:bottom w:val="none" w:sz="0" w:space="0" w:color="auto"/>
                        <w:right w:val="none" w:sz="0" w:space="0" w:color="auto"/>
                      </w:divBdr>
                    </w:div>
                  </w:divsChild>
                </w:div>
                <w:div w:id="247079710">
                  <w:marLeft w:val="0"/>
                  <w:marRight w:val="0"/>
                  <w:marTop w:val="0"/>
                  <w:marBottom w:val="0"/>
                  <w:divBdr>
                    <w:top w:val="none" w:sz="0" w:space="0" w:color="auto"/>
                    <w:left w:val="none" w:sz="0" w:space="0" w:color="auto"/>
                    <w:bottom w:val="none" w:sz="0" w:space="0" w:color="auto"/>
                    <w:right w:val="none" w:sz="0" w:space="0" w:color="auto"/>
                  </w:divBdr>
                  <w:divsChild>
                    <w:div w:id="1459881621">
                      <w:marLeft w:val="0"/>
                      <w:marRight w:val="0"/>
                      <w:marTop w:val="0"/>
                      <w:marBottom w:val="0"/>
                      <w:divBdr>
                        <w:top w:val="none" w:sz="0" w:space="0" w:color="auto"/>
                        <w:left w:val="none" w:sz="0" w:space="0" w:color="auto"/>
                        <w:bottom w:val="none" w:sz="0" w:space="0" w:color="auto"/>
                        <w:right w:val="none" w:sz="0" w:space="0" w:color="auto"/>
                      </w:divBdr>
                      <w:divsChild>
                        <w:div w:id="323633125">
                          <w:marLeft w:val="0"/>
                          <w:marRight w:val="0"/>
                          <w:marTop w:val="0"/>
                          <w:marBottom w:val="0"/>
                          <w:divBdr>
                            <w:top w:val="none" w:sz="0" w:space="0" w:color="auto"/>
                            <w:left w:val="none" w:sz="0" w:space="0" w:color="auto"/>
                            <w:bottom w:val="none" w:sz="0" w:space="0" w:color="auto"/>
                            <w:right w:val="none" w:sz="0" w:space="0" w:color="auto"/>
                          </w:divBdr>
                        </w:div>
                      </w:divsChild>
                    </w:div>
                    <w:div w:id="25716183">
                      <w:marLeft w:val="0"/>
                      <w:marRight w:val="0"/>
                      <w:marTop w:val="0"/>
                      <w:marBottom w:val="0"/>
                      <w:divBdr>
                        <w:top w:val="none" w:sz="0" w:space="0" w:color="auto"/>
                        <w:left w:val="none" w:sz="0" w:space="0" w:color="auto"/>
                        <w:bottom w:val="none" w:sz="0" w:space="0" w:color="auto"/>
                        <w:right w:val="none" w:sz="0" w:space="0" w:color="auto"/>
                      </w:divBdr>
                    </w:div>
                  </w:divsChild>
                </w:div>
                <w:div w:id="499273237">
                  <w:marLeft w:val="0"/>
                  <w:marRight w:val="0"/>
                  <w:marTop w:val="0"/>
                  <w:marBottom w:val="0"/>
                  <w:divBdr>
                    <w:top w:val="none" w:sz="0" w:space="0" w:color="auto"/>
                    <w:left w:val="none" w:sz="0" w:space="0" w:color="auto"/>
                    <w:bottom w:val="none" w:sz="0" w:space="0" w:color="auto"/>
                    <w:right w:val="none" w:sz="0" w:space="0" w:color="auto"/>
                  </w:divBdr>
                  <w:divsChild>
                    <w:div w:id="559095286">
                      <w:marLeft w:val="0"/>
                      <w:marRight w:val="0"/>
                      <w:marTop w:val="0"/>
                      <w:marBottom w:val="0"/>
                      <w:divBdr>
                        <w:top w:val="none" w:sz="0" w:space="0" w:color="auto"/>
                        <w:left w:val="none" w:sz="0" w:space="0" w:color="auto"/>
                        <w:bottom w:val="none" w:sz="0" w:space="0" w:color="auto"/>
                        <w:right w:val="none" w:sz="0" w:space="0" w:color="auto"/>
                      </w:divBdr>
                      <w:divsChild>
                        <w:div w:id="1137453620">
                          <w:marLeft w:val="0"/>
                          <w:marRight w:val="0"/>
                          <w:marTop w:val="0"/>
                          <w:marBottom w:val="0"/>
                          <w:divBdr>
                            <w:top w:val="none" w:sz="0" w:space="0" w:color="auto"/>
                            <w:left w:val="none" w:sz="0" w:space="0" w:color="auto"/>
                            <w:bottom w:val="none" w:sz="0" w:space="0" w:color="auto"/>
                            <w:right w:val="none" w:sz="0" w:space="0" w:color="auto"/>
                          </w:divBdr>
                        </w:div>
                      </w:divsChild>
                    </w:div>
                    <w:div w:id="1991054094">
                      <w:marLeft w:val="0"/>
                      <w:marRight w:val="0"/>
                      <w:marTop w:val="0"/>
                      <w:marBottom w:val="0"/>
                      <w:divBdr>
                        <w:top w:val="none" w:sz="0" w:space="0" w:color="auto"/>
                        <w:left w:val="none" w:sz="0" w:space="0" w:color="auto"/>
                        <w:bottom w:val="none" w:sz="0" w:space="0" w:color="auto"/>
                        <w:right w:val="none" w:sz="0" w:space="0" w:color="auto"/>
                      </w:divBdr>
                    </w:div>
                  </w:divsChild>
                </w:div>
                <w:div w:id="2103530652">
                  <w:marLeft w:val="0"/>
                  <w:marRight w:val="0"/>
                  <w:marTop w:val="0"/>
                  <w:marBottom w:val="0"/>
                  <w:divBdr>
                    <w:top w:val="none" w:sz="0" w:space="0" w:color="auto"/>
                    <w:left w:val="none" w:sz="0" w:space="0" w:color="auto"/>
                    <w:bottom w:val="none" w:sz="0" w:space="0" w:color="auto"/>
                    <w:right w:val="none" w:sz="0" w:space="0" w:color="auto"/>
                  </w:divBdr>
                  <w:divsChild>
                    <w:div w:id="1887787803">
                      <w:marLeft w:val="0"/>
                      <w:marRight w:val="0"/>
                      <w:marTop w:val="0"/>
                      <w:marBottom w:val="0"/>
                      <w:divBdr>
                        <w:top w:val="none" w:sz="0" w:space="0" w:color="auto"/>
                        <w:left w:val="none" w:sz="0" w:space="0" w:color="auto"/>
                        <w:bottom w:val="none" w:sz="0" w:space="0" w:color="auto"/>
                        <w:right w:val="none" w:sz="0" w:space="0" w:color="auto"/>
                      </w:divBdr>
                      <w:divsChild>
                        <w:div w:id="483592836">
                          <w:marLeft w:val="0"/>
                          <w:marRight w:val="0"/>
                          <w:marTop w:val="0"/>
                          <w:marBottom w:val="0"/>
                          <w:divBdr>
                            <w:top w:val="none" w:sz="0" w:space="0" w:color="auto"/>
                            <w:left w:val="none" w:sz="0" w:space="0" w:color="auto"/>
                            <w:bottom w:val="none" w:sz="0" w:space="0" w:color="auto"/>
                            <w:right w:val="none" w:sz="0" w:space="0" w:color="auto"/>
                          </w:divBdr>
                        </w:div>
                      </w:divsChild>
                    </w:div>
                    <w:div w:id="1202402995">
                      <w:marLeft w:val="0"/>
                      <w:marRight w:val="0"/>
                      <w:marTop w:val="0"/>
                      <w:marBottom w:val="0"/>
                      <w:divBdr>
                        <w:top w:val="none" w:sz="0" w:space="0" w:color="auto"/>
                        <w:left w:val="none" w:sz="0" w:space="0" w:color="auto"/>
                        <w:bottom w:val="none" w:sz="0" w:space="0" w:color="auto"/>
                        <w:right w:val="none" w:sz="0" w:space="0" w:color="auto"/>
                      </w:divBdr>
                    </w:div>
                  </w:divsChild>
                </w:div>
                <w:div w:id="59180813">
                  <w:marLeft w:val="0"/>
                  <w:marRight w:val="0"/>
                  <w:marTop w:val="0"/>
                  <w:marBottom w:val="0"/>
                  <w:divBdr>
                    <w:top w:val="none" w:sz="0" w:space="0" w:color="auto"/>
                    <w:left w:val="none" w:sz="0" w:space="0" w:color="auto"/>
                    <w:bottom w:val="none" w:sz="0" w:space="0" w:color="auto"/>
                    <w:right w:val="none" w:sz="0" w:space="0" w:color="auto"/>
                  </w:divBdr>
                  <w:divsChild>
                    <w:div w:id="1725903810">
                      <w:marLeft w:val="0"/>
                      <w:marRight w:val="0"/>
                      <w:marTop w:val="0"/>
                      <w:marBottom w:val="0"/>
                      <w:divBdr>
                        <w:top w:val="none" w:sz="0" w:space="0" w:color="auto"/>
                        <w:left w:val="none" w:sz="0" w:space="0" w:color="auto"/>
                        <w:bottom w:val="none" w:sz="0" w:space="0" w:color="auto"/>
                        <w:right w:val="none" w:sz="0" w:space="0" w:color="auto"/>
                      </w:divBdr>
                      <w:divsChild>
                        <w:div w:id="43260736">
                          <w:marLeft w:val="0"/>
                          <w:marRight w:val="0"/>
                          <w:marTop w:val="0"/>
                          <w:marBottom w:val="0"/>
                          <w:divBdr>
                            <w:top w:val="none" w:sz="0" w:space="0" w:color="auto"/>
                            <w:left w:val="none" w:sz="0" w:space="0" w:color="auto"/>
                            <w:bottom w:val="none" w:sz="0" w:space="0" w:color="auto"/>
                            <w:right w:val="none" w:sz="0" w:space="0" w:color="auto"/>
                          </w:divBdr>
                        </w:div>
                      </w:divsChild>
                    </w:div>
                    <w:div w:id="630943475">
                      <w:marLeft w:val="0"/>
                      <w:marRight w:val="0"/>
                      <w:marTop w:val="0"/>
                      <w:marBottom w:val="0"/>
                      <w:divBdr>
                        <w:top w:val="none" w:sz="0" w:space="0" w:color="auto"/>
                        <w:left w:val="none" w:sz="0" w:space="0" w:color="auto"/>
                        <w:bottom w:val="none" w:sz="0" w:space="0" w:color="auto"/>
                        <w:right w:val="none" w:sz="0" w:space="0" w:color="auto"/>
                      </w:divBdr>
                    </w:div>
                  </w:divsChild>
                </w:div>
                <w:div w:id="1776899699">
                  <w:marLeft w:val="0"/>
                  <w:marRight w:val="0"/>
                  <w:marTop w:val="0"/>
                  <w:marBottom w:val="0"/>
                  <w:divBdr>
                    <w:top w:val="none" w:sz="0" w:space="0" w:color="auto"/>
                    <w:left w:val="none" w:sz="0" w:space="0" w:color="auto"/>
                    <w:bottom w:val="none" w:sz="0" w:space="0" w:color="auto"/>
                    <w:right w:val="none" w:sz="0" w:space="0" w:color="auto"/>
                  </w:divBdr>
                  <w:divsChild>
                    <w:div w:id="352414104">
                      <w:marLeft w:val="0"/>
                      <w:marRight w:val="0"/>
                      <w:marTop w:val="0"/>
                      <w:marBottom w:val="0"/>
                      <w:divBdr>
                        <w:top w:val="none" w:sz="0" w:space="0" w:color="auto"/>
                        <w:left w:val="none" w:sz="0" w:space="0" w:color="auto"/>
                        <w:bottom w:val="none" w:sz="0" w:space="0" w:color="auto"/>
                        <w:right w:val="none" w:sz="0" w:space="0" w:color="auto"/>
                      </w:divBdr>
                      <w:divsChild>
                        <w:div w:id="65494009">
                          <w:marLeft w:val="0"/>
                          <w:marRight w:val="0"/>
                          <w:marTop w:val="0"/>
                          <w:marBottom w:val="0"/>
                          <w:divBdr>
                            <w:top w:val="none" w:sz="0" w:space="0" w:color="auto"/>
                            <w:left w:val="none" w:sz="0" w:space="0" w:color="auto"/>
                            <w:bottom w:val="none" w:sz="0" w:space="0" w:color="auto"/>
                            <w:right w:val="none" w:sz="0" w:space="0" w:color="auto"/>
                          </w:divBdr>
                        </w:div>
                      </w:divsChild>
                    </w:div>
                    <w:div w:id="275523232">
                      <w:marLeft w:val="0"/>
                      <w:marRight w:val="0"/>
                      <w:marTop w:val="0"/>
                      <w:marBottom w:val="0"/>
                      <w:divBdr>
                        <w:top w:val="none" w:sz="0" w:space="0" w:color="auto"/>
                        <w:left w:val="none" w:sz="0" w:space="0" w:color="auto"/>
                        <w:bottom w:val="none" w:sz="0" w:space="0" w:color="auto"/>
                        <w:right w:val="none" w:sz="0" w:space="0" w:color="auto"/>
                      </w:divBdr>
                    </w:div>
                  </w:divsChild>
                </w:div>
                <w:div w:id="734551766">
                  <w:marLeft w:val="0"/>
                  <w:marRight w:val="0"/>
                  <w:marTop w:val="0"/>
                  <w:marBottom w:val="0"/>
                  <w:divBdr>
                    <w:top w:val="none" w:sz="0" w:space="0" w:color="auto"/>
                    <w:left w:val="none" w:sz="0" w:space="0" w:color="auto"/>
                    <w:bottom w:val="none" w:sz="0" w:space="0" w:color="auto"/>
                    <w:right w:val="none" w:sz="0" w:space="0" w:color="auto"/>
                  </w:divBdr>
                  <w:divsChild>
                    <w:div w:id="267087495">
                      <w:marLeft w:val="0"/>
                      <w:marRight w:val="0"/>
                      <w:marTop w:val="0"/>
                      <w:marBottom w:val="0"/>
                      <w:divBdr>
                        <w:top w:val="none" w:sz="0" w:space="0" w:color="auto"/>
                        <w:left w:val="none" w:sz="0" w:space="0" w:color="auto"/>
                        <w:bottom w:val="none" w:sz="0" w:space="0" w:color="auto"/>
                        <w:right w:val="none" w:sz="0" w:space="0" w:color="auto"/>
                      </w:divBdr>
                      <w:divsChild>
                        <w:div w:id="287248402">
                          <w:marLeft w:val="0"/>
                          <w:marRight w:val="0"/>
                          <w:marTop w:val="0"/>
                          <w:marBottom w:val="0"/>
                          <w:divBdr>
                            <w:top w:val="none" w:sz="0" w:space="0" w:color="auto"/>
                            <w:left w:val="none" w:sz="0" w:space="0" w:color="auto"/>
                            <w:bottom w:val="none" w:sz="0" w:space="0" w:color="auto"/>
                            <w:right w:val="none" w:sz="0" w:space="0" w:color="auto"/>
                          </w:divBdr>
                        </w:div>
                      </w:divsChild>
                    </w:div>
                    <w:div w:id="13551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9827">
      <w:bodyDiv w:val="1"/>
      <w:marLeft w:val="0"/>
      <w:marRight w:val="0"/>
      <w:marTop w:val="0"/>
      <w:marBottom w:val="0"/>
      <w:divBdr>
        <w:top w:val="none" w:sz="0" w:space="0" w:color="auto"/>
        <w:left w:val="none" w:sz="0" w:space="0" w:color="auto"/>
        <w:bottom w:val="none" w:sz="0" w:space="0" w:color="auto"/>
        <w:right w:val="none" w:sz="0" w:space="0" w:color="auto"/>
      </w:divBdr>
      <w:divsChild>
        <w:div w:id="1123841546">
          <w:marLeft w:val="0"/>
          <w:marRight w:val="0"/>
          <w:marTop w:val="0"/>
          <w:marBottom w:val="0"/>
          <w:divBdr>
            <w:top w:val="none" w:sz="0" w:space="0" w:color="auto"/>
            <w:left w:val="none" w:sz="0" w:space="0" w:color="auto"/>
            <w:bottom w:val="none" w:sz="0" w:space="0" w:color="auto"/>
            <w:right w:val="none" w:sz="0" w:space="0" w:color="auto"/>
          </w:divBdr>
        </w:div>
        <w:div w:id="137378991">
          <w:marLeft w:val="0"/>
          <w:marRight w:val="0"/>
          <w:marTop w:val="0"/>
          <w:marBottom w:val="0"/>
          <w:divBdr>
            <w:top w:val="none" w:sz="0" w:space="0" w:color="auto"/>
            <w:left w:val="none" w:sz="0" w:space="0" w:color="auto"/>
            <w:bottom w:val="none" w:sz="0" w:space="0" w:color="auto"/>
            <w:right w:val="none" w:sz="0" w:space="0" w:color="auto"/>
          </w:divBdr>
        </w:div>
        <w:div w:id="559563384">
          <w:marLeft w:val="0"/>
          <w:marRight w:val="0"/>
          <w:marTop w:val="0"/>
          <w:marBottom w:val="0"/>
          <w:divBdr>
            <w:top w:val="none" w:sz="0" w:space="0" w:color="auto"/>
            <w:left w:val="none" w:sz="0" w:space="0" w:color="auto"/>
            <w:bottom w:val="none" w:sz="0" w:space="0" w:color="auto"/>
            <w:right w:val="none" w:sz="0" w:space="0" w:color="auto"/>
          </w:divBdr>
        </w:div>
        <w:div w:id="212082302">
          <w:marLeft w:val="0"/>
          <w:marRight w:val="0"/>
          <w:marTop w:val="0"/>
          <w:marBottom w:val="0"/>
          <w:divBdr>
            <w:top w:val="none" w:sz="0" w:space="0" w:color="auto"/>
            <w:left w:val="none" w:sz="0" w:space="0" w:color="auto"/>
            <w:bottom w:val="none" w:sz="0" w:space="0" w:color="auto"/>
            <w:right w:val="none" w:sz="0" w:space="0" w:color="auto"/>
          </w:divBdr>
        </w:div>
        <w:div w:id="1651131751">
          <w:marLeft w:val="0"/>
          <w:marRight w:val="0"/>
          <w:marTop w:val="0"/>
          <w:marBottom w:val="0"/>
          <w:divBdr>
            <w:top w:val="none" w:sz="0" w:space="0" w:color="auto"/>
            <w:left w:val="none" w:sz="0" w:space="0" w:color="auto"/>
            <w:bottom w:val="none" w:sz="0" w:space="0" w:color="auto"/>
            <w:right w:val="none" w:sz="0" w:space="0" w:color="auto"/>
          </w:divBdr>
        </w:div>
        <w:div w:id="238683572">
          <w:marLeft w:val="0"/>
          <w:marRight w:val="0"/>
          <w:marTop w:val="0"/>
          <w:marBottom w:val="0"/>
          <w:divBdr>
            <w:top w:val="none" w:sz="0" w:space="0" w:color="auto"/>
            <w:left w:val="none" w:sz="0" w:space="0" w:color="auto"/>
            <w:bottom w:val="none" w:sz="0" w:space="0" w:color="auto"/>
            <w:right w:val="none" w:sz="0" w:space="0" w:color="auto"/>
          </w:divBdr>
        </w:div>
        <w:div w:id="1548109075">
          <w:marLeft w:val="0"/>
          <w:marRight w:val="0"/>
          <w:marTop w:val="0"/>
          <w:marBottom w:val="0"/>
          <w:divBdr>
            <w:top w:val="none" w:sz="0" w:space="0" w:color="auto"/>
            <w:left w:val="none" w:sz="0" w:space="0" w:color="auto"/>
            <w:bottom w:val="none" w:sz="0" w:space="0" w:color="auto"/>
            <w:right w:val="none" w:sz="0" w:space="0" w:color="auto"/>
          </w:divBdr>
        </w:div>
        <w:div w:id="78478966">
          <w:marLeft w:val="0"/>
          <w:marRight w:val="0"/>
          <w:marTop w:val="0"/>
          <w:marBottom w:val="0"/>
          <w:divBdr>
            <w:top w:val="none" w:sz="0" w:space="0" w:color="auto"/>
            <w:left w:val="none" w:sz="0" w:space="0" w:color="auto"/>
            <w:bottom w:val="none" w:sz="0" w:space="0" w:color="auto"/>
            <w:right w:val="none" w:sz="0" w:space="0" w:color="auto"/>
          </w:divBdr>
        </w:div>
        <w:div w:id="375349714">
          <w:marLeft w:val="0"/>
          <w:marRight w:val="0"/>
          <w:marTop w:val="0"/>
          <w:marBottom w:val="0"/>
          <w:divBdr>
            <w:top w:val="none" w:sz="0" w:space="0" w:color="auto"/>
            <w:left w:val="none" w:sz="0" w:space="0" w:color="auto"/>
            <w:bottom w:val="none" w:sz="0" w:space="0" w:color="auto"/>
            <w:right w:val="none" w:sz="0" w:space="0" w:color="auto"/>
          </w:divBdr>
        </w:div>
        <w:div w:id="1728841933">
          <w:marLeft w:val="0"/>
          <w:marRight w:val="0"/>
          <w:marTop w:val="0"/>
          <w:marBottom w:val="0"/>
          <w:divBdr>
            <w:top w:val="none" w:sz="0" w:space="0" w:color="auto"/>
            <w:left w:val="none" w:sz="0" w:space="0" w:color="auto"/>
            <w:bottom w:val="none" w:sz="0" w:space="0" w:color="auto"/>
            <w:right w:val="none" w:sz="0" w:space="0" w:color="auto"/>
          </w:divBdr>
        </w:div>
        <w:div w:id="728312109">
          <w:marLeft w:val="0"/>
          <w:marRight w:val="0"/>
          <w:marTop w:val="0"/>
          <w:marBottom w:val="0"/>
          <w:divBdr>
            <w:top w:val="none" w:sz="0" w:space="0" w:color="auto"/>
            <w:left w:val="none" w:sz="0" w:space="0" w:color="auto"/>
            <w:bottom w:val="none" w:sz="0" w:space="0" w:color="auto"/>
            <w:right w:val="none" w:sz="0" w:space="0" w:color="auto"/>
          </w:divBdr>
        </w:div>
        <w:div w:id="676737547">
          <w:marLeft w:val="0"/>
          <w:marRight w:val="0"/>
          <w:marTop w:val="0"/>
          <w:marBottom w:val="0"/>
          <w:divBdr>
            <w:top w:val="none" w:sz="0" w:space="0" w:color="auto"/>
            <w:left w:val="none" w:sz="0" w:space="0" w:color="auto"/>
            <w:bottom w:val="none" w:sz="0" w:space="0" w:color="auto"/>
            <w:right w:val="none" w:sz="0" w:space="0" w:color="auto"/>
          </w:divBdr>
        </w:div>
        <w:div w:id="1918858935">
          <w:marLeft w:val="0"/>
          <w:marRight w:val="0"/>
          <w:marTop w:val="0"/>
          <w:marBottom w:val="0"/>
          <w:divBdr>
            <w:top w:val="none" w:sz="0" w:space="0" w:color="auto"/>
            <w:left w:val="none" w:sz="0" w:space="0" w:color="auto"/>
            <w:bottom w:val="none" w:sz="0" w:space="0" w:color="auto"/>
            <w:right w:val="none" w:sz="0" w:space="0" w:color="auto"/>
          </w:divBdr>
        </w:div>
        <w:div w:id="106315827">
          <w:marLeft w:val="0"/>
          <w:marRight w:val="0"/>
          <w:marTop w:val="0"/>
          <w:marBottom w:val="0"/>
          <w:divBdr>
            <w:top w:val="none" w:sz="0" w:space="0" w:color="auto"/>
            <w:left w:val="none" w:sz="0" w:space="0" w:color="auto"/>
            <w:bottom w:val="none" w:sz="0" w:space="0" w:color="auto"/>
            <w:right w:val="none" w:sz="0" w:space="0" w:color="auto"/>
          </w:divBdr>
        </w:div>
        <w:div w:id="191725385">
          <w:marLeft w:val="0"/>
          <w:marRight w:val="0"/>
          <w:marTop w:val="0"/>
          <w:marBottom w:val="0"/>
          <w:divBdr>
            <w:top w:val="none" w:sz="0" w:space="0" w:color="auto"/>
            <w:left w:val="none" w:sz="0" w:space="0" w:color="auto"/>
            <w:bottom w:val="none" w:sz="0" w:space="0" w:color="auto"/>
            <w:right w:val="none" w:sz="0" w:space="0" w:color="auto"/>
          </w:divBdr>
        </w:div>
        <w:div w:id="1196430202">
          <w:marLeft w:val="0"/>
          <w:marRight w:val="0"/>
          <w:marTop w:val="0"/>
          <w:marBottom w:val="0"/>
          <w:divBdr>
            <w:top w:val="none" w:sz="0" w:space="0" w:color="auto"/>
            <w:left w:val="none" w:sz="0" w:space="0" w:color="auto"/>
            <w:bottom w:val="none" w:sz="0" w:space="0" w:color="auto"/>
            <w:right w:val="none" w:sz="0" w:space="0" w:color="auto"/>
          </w:divBdr>
          <w:divsChild>
            <w:div w:id="1161313750">
              <w:marLeft w:val="0"/>
              <w:marRight w:val="0"/>
              <w:marTop w:val="0"/>
              <w:marBottom w:val="0"/>
              <w:divBdr>
                <w:top w:val="none" w:sz="0" w:space="0" w:color="auto"/>
                <w:left w:val="none" w:sz="0" w:space="0" w:color="auto"/>
                <w:bottom w:val="none" w:sz="0" w:space="0" w:color="auto"/>
                <w:right w:val="none" w:sz="0" w:space="0" w:color="auto"/>
              </w:divBdr>
            </w:div>
          </w:divsChild>
        </w:div>
        <w:div w:id="1136139380">
          <w:marLeft w:val="0"/>
          <w:marRight w:val="0"/>
          <w:marTop w:val="0"/>
          <w:marBottom w:val="0"/>
          <w:divBdr>
            <w:top w:val="none" w:sz="0" w:space="0" w:color="auto"/>
            <w:left w:val="none" w:sz="0" w:space="0" w:color="auto"/>
            <w:bottom w:val="none" w:sz="0" w:space="0" w:color="auto"/>
            <w:right w:val="none" w:sz="0" w:space="0" w:color="auto"/>
          </w:divBdr>
        </w:div>
        <w:div w:id="2062095075">
          <w:marLeft w:val="0"/>
          <w:marRight w:val="0"/>
          <w:marTop w:val="0"/>
          <w:marBottom w:val="0"/>
          <w:divBdr>
            <w:top w:val="none" w:sz="0" w:space="0" w:color="auto"/>
            <w:left w:val="none" w:sz="0" w:space="0" w:color="auto"/>
            <w:bottom w:val="none" w:sz="0" w:space="0" w:color="auto"/>
            <w:right w:val="none" w:sz="0" w:space="0" w:color="auto"/>
          </w:divBdr>
          <w:divsChild>
            <w:div w:id="561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0657348">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19901516">
      <w:bodyDiv w:val="1"/>
      <w:marLeft w:val="0"/>
      <w:marRight w:val="0"/>
      <w:marTop w:val="0"/>
      <w:marBottom w:val="0"/>
      <w:divBdr>
        <w:top w:val="none" w:sz="0" w:space="0" w:color="auto"/>
        <w:left w:val="none" w:sz="0" w:space="0" w:color="auto"/>
        <w:bottom w:val="none" w:sz="0" w:space="0" w:color="auto"/>
        <w:right w:val="none" w:sz="0" w:space="0" w:color="auto"/>
      </w:divBdr>
    </w:div>
    <w:div w:id="578831023">
      <w:bodyDiv w:val="1"/>
      <w:marLeft w:val="0"/>
      <w:marRight w:val="0"/>
      <w:marTop w:val="0"/>
      <w:marBottom w:val="0"/>
      <w:divBdr>
        <w:top w:val="none" w:sz="0" w:space="0" w:color="auto"/>
        <w:left w:val="none" w:sz="0" w:space="0" w:color="auto"/>
        <w:bottom w:val="none" w:sz="0" w:space="0" w:color="auto"/>
        <w:right w:val="none" w:sz="0" w:space="0" w:color="auto"/>
      </w:divBdr>
    </w:div>
    <w:div w:id="610824089">
      <w:bodyDiv w:val="1"/>
      <w:marLeft w:val="0"/>
      <w:marRight w:val="0"/>
      <w:marTop w:val="0"/>
      <w:marBottom w:val="0"/>
      <w:divBdr>
        <w:top w:val="none" w:sz="0" w:space="0" w:color="auto"/>
        <w:left w:val="none" w:sz="0" w:space="0" w:color="auto"/>
        <w:bottom w:val="none" w:sz="0" w:space="0" w:color="auto"/>
        <w:right w:val="none" w:sz="0" w:space="0" w:color="auto"/>
      </w:divBdr>
    </w:div>
    <w:div w:id="641732265">
      <w:bodyDiv w:val="1"/>
      <w:marLeft w:val="0"/>
      <w:marRight w:val="0"/>
      <w:marTop w:val="0"/>
      <w:marBottom w:val="0"/>
      <w:divBdr>
        <w:top w:val="none" w:sz="0" w:space="0" w:color="auto"/>
        <w:left w:val="none" w:sz="0" w:space="0" w:color="auto"/>
        <w:bottom w:val="none" w:sz="0" w:space="0" w:color="auto"/>
        <w:right w:val="none" w:sz="0" w:space="0" w:color="auto"/>
      </w:divBdr>
    </w:div>
    <w:div w:id="792528336">
      <w:bodyDiv w:val="1"/>
      <w:marLeft w:val="0"/>
      <w:marRight w:val="0"/>
      <w:marTop w:val="0"/>
      <w:marBottom w:val="0"/>
      <w:divBdr>
        <w:top w:val="none" w:sz="0" w:space="0" w:color="auto"/>
        <w:left w:val="none" w:sz="0" w:space="0" w:color="auto"/>
        <w:bottom w:val="none" w:sz="0" w:space="0" w:color="auto"/>
        <w:right w:val="none" w:sz="0" w:space="0" w:color="auto"/>
      </w:divBdr>
    </w:div>
    <w:div w:id="864908255">
      <w:bodyDiv w:val="1"/>
      <w:marLeft w:val="0"/>
      <w:marRight w:val="0"/>
      <w:marTop w:val="0"/>
      <w:marBottom w:val="0"/>
      <w:divBdr>
        <w:top w:val="none" w:sz="0" w:space="0" w:color="auto"/>
        <w:left w:val="none" w:sz="0" w:space="0" w:color="auto"/>
        <w:bottom w:val="none" w:sz="0" w:space="0" w:color="auto"/>
        <w:right w:val="none" w:sz="0" w:space="0" w:color="auto"/>
      </w:divBdr>
    </w:div>
    <w:div w:id="890729631">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24417712">
      <w:bodyDiv w:val="1"/>
      <w:marLeft w:val="0"/>
      <w:marRight w:val="0"/>
      <w:marTop w:val="0"/>
      <w:marBottom w:val="0"/>
      <w:divBdr>
        <w:top w:val="none" w:sz="0" w:space="0" w:color="auto"/>
        <w:left w:val="none" w:sz="0" w:space="0" w:color="auto"/>
        <w:bottom w:val="none" w:sz="0" w:space="0" w:color="auto"/>
        <w:right w:val="none" w:sz="0" w:space="0" w:color="auto"/>
      </w:divBdr>
    </w:div>
    <w:div w:id="1119227174">
      <w:bodyDiv w:val="1"/>
      <w:marLeft w:val="0"/>
      <w:marRight w:val="0"/>
      <w:marTop w:val="0"/>
      <w:marBottom w:val="0"/>
      <w:divBdr>
        <w:top w:val="none" w:sz="0" w:space="0" w:color="auto"/>
        <w:left w:val="none" w:sz="0" w:space="0" w:color="auto"/>
        <w:bottom w:val="none" w:sz="0" w:space="0" w:color="auto"/>
        <w:right w:val="none" w:sz="0" w:space="0" w:color="auto"/>
      </w:divBdr>
    </w:div>
    <w:div w:id="1278680499">
      <w:bodyDiv w:val="1"/>
      <w:marLeft w:val="0"/>
      <w:marRight w:val="0"/>
      <w:marTop w:val="0"/>
      <w:marBottom w:val="0"/>
      <w:divBdr>
        <w:top w:val="none" w:sz="0" w:space="0" w:color="auto"/>
        <w:left w:val="none" w:sz="0" w:space="0" w:color="auto"/>
        <w:bottom w:val="none" w:sz="0" w:space="0" w:color="auto"/>
        <w:right w:val="none" w:sz="0" w:space="0" w:color="auto"/>
      </w:divBdr>
    </w:div>
    <w:div w:id="1456557538">
      <w:bodyDiv w:val="1"/>
      <w:marLeft w:val="0"/>
      <w:marRight w:val="0"/>
      <w:marTop w:val="0"/>
      <w:marBottom w:val="0"/>
      <w:divBdr>
        <w:top w:val="none" w:sz="0" w:space="0" w:color="auto"/>
        <w:left w:val="none" w:sz="0" w:space="0" w:color="auto"/>
        <w:bottom w:val="none" w:sz="0" w:space="0" w:color="auto"/>
        <w:right w:val="none" w:sz="0" w:space="0" w:color="auto"/>
      </w:divBdr>
    </w:div>
    <w:div w:id="14782600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09557735">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46684110">
      <w:bodyDiv w:val="1"/>
      <w:marLeft w:val="0"/>
      <w:marRight w:val="0"/>
      <w:marTop w:val="0"/>
      <w:marBottom w:val="0"/>
      <w:divBdr>
        <w:top w:val="none" w:sz="0" w:space="0" w:color="auto"/>
        <w:left w:val="none" w:sz="0" w:space="0" w:color="auto"/>
        <w:bottom w:val="none" w:sz="0" w:space="0" w:color="auto"/>
        <w:right w:val="none" w:sz="0" w:space="0" w:color="auto"/>
      </w:divBdr>
    </w:div>
    <w:div w:id="1750886065">
      <w:bodyDiv w:val="1"/>
      <w:marLeft w:val="0"/>
      <w:marRight w:val="0"/>
      <w:marTop w:val="0"/>
      <w:marBottom w:val="0"/>
      <w:divBdr>
        <w:top w:val="none" w:sz="0" w:space="0" w:color="auto"/>
        <w:left w:val="none" w:sz="0" w:space="0" w:color="auto"/>
        <w:bottom w:val="none" w:sz="0" w:space="0" w:color="auto"/>
        <w:right w:val="none" w:sz="0" w:space="0" w:color="auto"/>
      </w:divBdr>
    </w:div>
    <w:div w:id="1789658280">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54029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1978097580">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619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D44F-4B8C-489C-AB06-DEAA477F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100</cp:revision>
  <cp:lastPrinted>2024-04-23T11:30:00Z</cp:lastPrinted>
  <dcterms:created xsi:type="dcterms:W3CDTF">2020-01-29T05:32:00Z</dcterms:created>
  <dcterms:modified xsi:type="dcterms:W3CDTF">2024-04-23T11:30:00Z</dcterms:modified>
</cp:coreProperties>
</file>